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857F" w14:textId="77777777" w:rsidR="00E142F6" w:rsidRDefault="005A1D84" w:rsidP="00E142F6">
      <w:pPr>
        <w:pStyle w:val="NoSpacing"/>
        <w:rPr>
          <w:rFonts w:asciiTheme="minorHAnsi" w:hAnsiTheme="minorHAnsi" w:cstheme="minorHAnsi"/>
          <w:b/>
          <w:sz w:val="24"/>
          <w:szCs w:val="24"/>
          <w:lang w:val="en" w:bidi="te-IN"/>
        </w:rPr>
      </w:pPr>
      <w:r w:rsidRPr="00E142F6">
        <w:rPr>
          <w:rFonts w:asciiTheme="minorHAnsi" w:hAnsiTheme="minorHAnsi" w:cstheme="minorHAnsi"/>
          <w:b/>
          <w:sz w:val="24"/>
          <w:szCs w:val="24"/>
          <w:lang w:val="en" w:bidi="te-IN"/>
        </w:rPr>
        <w:t>Prashanth Bathala</w:t>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r w:rsidR="00D42580" w:rsidRPr="00E142F6">
        <w:rPr>
          <w:rFonts w:asciiTheme="minorHAnsi" w:hAnsiTheme="minorHAnsi" w:cstheme="minorHAnsi"/>
          <w:b/>
          <w:sz w:val="24"/>
          <w:szCs w:val="24"/>
          <w:lang w:val="en" w:bidi="te-IN"/>
        </w:rPr>
        <w:tab/>
      </w:r>
    </w:p>
    <w:p w14:paraId="3D621408" w14:textId="42A7D578" w:rsidR="005A1D84" w:rsidRPr="00E142F6" w:rsidRDefault="002E432F" w:rsidP="00E142F6">
      <w:pPr>
        <w:pStyle w:val="NoSpacing"/>
        <w:rPr>
          <w:rFonts w:asciiTheme="minorHAnsi" w:hAnsiTheme="minorHAnsi" w:cstheme="minorHAnsi"/>
          <w:b/>
          <w:sz w:val="24"/>
          <w:szCs w:val="24"/>
          <w:lang w:val="en" w:bidi="te-IN"/>
        </w:rPr>
      </w:pPr>
      <w:r w:rsidRPr="00E142F6">
        <w:rPr>
          <w:rFonts w:asciiTheme="minorHAnsi" w:hAnsiTheme="minorHAnsi" w:cstheme="minorHAnsi"/>
          <w:b/>
          <w:sz w:val="24"/>
          <w:szCs w:val="24"/>
          <w:lang w:val="en" w:bidi="te-IN"/>
        </w:rPr>
        <w:t xml:space="preserve">Mobile: </w:t>
      </w:r>
      <w:r w:rsidR="00D42580" w:rsidRPr="00E142F6">
        <w:rPr>
          <w:rFonts w:asciiTheme="minorHAnsi" w:hAnsiTheme="minorHAnsi" w:cstheme="minorHAnsi"/>
          <w:b/>
          <w:sz w:val="24"/>
          <w:szCs w:val="24"/>
          <w:lang w:val="en" w:bidi="te-IN"/>
        </w:rPr>
        <w:t>+</w:t>
      </w:r>
      <w:r w:rsidR="00E142F6">
        <w:rPr>
          <w:rFonts w:asciiTheme="minorHAnsi" w:hAnsiTheme="minorHAnsi" w:cstheme="minorHAnsi"/>
          <w:b/>
          <w:sz w:val="24"/>
          <w:szCs w:val="24"/>
          <w:lang w:val="en" w:bidi="te-IN"/>
        </w:rPr>
        <w:t>5129578245</w:t>
      </w:r>
    </w:p>
    <w:p w14:paraId="7B853C1F" w14:textId="5EB8E1E8" w:rsidR="00D42580" w:rsidRPr="00E142F6" w:rsidRDefault="005A1D84" w:rsidP="00E142F6">
      <w:pPr>
        <w:pStyle w:val="NoSpacing"/>
        <w:rPr>
          <w:rFonts w:asciiTheme="minorHAnsi" w:hAnsiTheme="minorHAnsi" w:cstheme="minorHAnsi"/>
          <w:b/>
          <w:sz w:val="24"/>
          <w:szCs w:val="24"/>
          <w:lang w:val="en" w:bidi="te-IN"/>
        </w:rPr>
      </w:pPr>
      <w:proofErr w:type="spellStart"/>
      <w:proofErr w:type="gramStart"/>
      <w:r w:rsidRPr="00E142F6">
        <w:rPr>
          <w:rFonts w:asciiTheme="minorHAnsi" w:hAnsiTheme="minorHAnsi" w:cstheme="minorHAnsi"/>
          <w:bCs/>
          <w:sz w:val="24"/>
          <w:szCs w:val="24"/>
          <w:lang w:val="en" w:bidi="te-IN"/>
        </w:rPr>
        <w:t>E-Mail:</w:t>
      </w:r>
      <w:r w:rsidR="00E142F6">
        <w:rPr>
          <w:rFonts w:asciiTheme="minorHAnsi" w:hAnsiTheme="minorHAnsi" w:cstheme="minorHAnsi"/>
          <w:bCs/>
          <w:sz w:val="24"/>
          <w:szCs w:val="24"/>
          <w:lang w:val="en" w:bidi="te-IN"/>
        </w:rPr>
        <w:t>srikanth@vrntech.us</w:t>
      </w:r>
      <w:proofErr w:type="spellEnd"/>
      <w:proofErr w:type="gramEnd"/>
      <w:r w:rsidR="00D42580" w:rsidRPr="00E142F6">
        <w:rPr>
          <w:rFonts w:asciiTheme="minorHAnsi" w:hAnsiTheme="minorHAnsi" w:cstheme="minorHAnsi"/>
          <w:b/>
          <w:sz w:val="24"/>
          <w:szCs w:val="24"/>
          <w:lang w:val="en" w:bidi="te-IN"/>
        </w:rPr>
        <w:tab/>
      </w:r>
      <w:r w:rsidR="00C525F8" w:rsidRPr="00E142F6">
        <w:rPr>
          <w:rFonts w:asciiTheme="minorHAnsi" w:hAnsiTheme="minorHAnsi" w:cstheme="minorHAnsi"/>
          <w:b/>
          <w:sz w:val="24"/>
          <w:szCs w:val="24"/>
          <w:lang w:val="en" w:bidi="te-IN"/>
        </w:rPr>
        <w:tab/>
      </w:r>
      <w:r w:rsidR="00C525F8" w:rsidRPr="00E142F6">
        <w:rPr>
          <w:rFonts w:asciiTheme="minorHAnsi" w:hAnsiTheme="minorHAnsi" w:cstheme="minorHAnsi"/>
          <w:b/>
          <w:sz w:val="24"/>
          <w:szCs w:val="24"/>
          <w:lang w:val="en" w:bidi="te-IN"/>
        </w:rPr>
        <w:tab/>
      </w:r>
      <w:r w:rsidR="00C525F8" w:rsidRPr="00E142F6">
        <w:rPr>
          <w:rFonts w:asciiTheme="minorHAnsi" w:hAnsiTheme="minorHAnsi" w:cstheme="minorHAnsi"/>
          <w:b/>
          <w:sz w:val="24"/>
          <w:szCs w:val="24"/>
          <w:lang w:val="en" w:bidi="te-IN"/>
        </w:rPr>
        <w:tab/>
      </w:r>
      <w:r w:rsidR="00C525F8" w:rsidRPr="00E142F6">
        <w:rPr>
          <w:rFonts w:asciiTheme="minorHAnsi" w:hAnsiTheme="minorHAnsi" w:cstheme="minorHAnsi"/>
          <w:b/>
          <w:sz w:val="24"/>
          <w:szCs w:val="24"/>
          <w:lang w:val="en" w:bidi="te-IN"/>
        </w:rPr>
        <w:tab/>
      </w:r>
      <w:r w:rsidR="00C525F8" w:rsidRPr="00E142F6">
        <w:rPr>
          <w:rFonts w:asciiTheme="minorHAnsi" w:hAnsiTheme="minorHAnsi" w:cstheme="minorHAnsi"/>
          <w:b/>
          <w:sz w:val="24"/>
          <w:szCs w:val="24"/>
          <w:lang w:val="en" w:bidi="te-IN"/>
        </w:rPr>
        <w:tab/>
      </w:r>
    </w:p>
    <w:p w14:paraId="2E9C29A9" w14:textId="77777777" w:rsidR="00A87ABF" w:rsidRPr="00E142F6" w:rsidRDefault="00A87ABF" w:rsidP="00E142F6">
      <w:pPr>
        <w:pBdr>
          <w:bottom w:val="single" w:sz="12" w:space="1" w:color="auto"/>
        </w:pBdr>
        <w:jc w:val="both"/>
        <w:rPr>
          <w:rFonts w:asciiTheme="minorHAnsi" w:hAnsiTheme="minorHAnsi" w:cstheme="minorHAnsi"/>
          <w:color w:val="000000"/>
        </w:rPr>
      </w:pPr>
    </w:p>
    <w:p w14:paraId="25F8C74B" w14:textId="77777777" w:rsidR="008B3D18" w:rsidRPr="00E142F6" w:rsidRDefault="008B3D18" w:rsidP="00E142F6">
      <w:pPr>
        <w:jc w:val="both"/>
        <w:rPr>
          <w:rFonts w:asciiTheme="minorHAnsi" w:hAnsiTheme="minorHAnsi" w:cstheme="minorHAnsi"/>
          <w:b/>
        </w:rPr>
      </w:pPr>
    </w:p>
    <w:p w14:paraId="320CEA9A" w14:textId="1C79E411" w:rsidR="00737292" w:rsidRPr="00E142F6" w:rsidRDefault="00031B62" w:rsidP="00E142F6">
      <w:pPr>
        <w:pBdr>
          <w:top w:val="single" w:sz="4" w:space="1" w:color="auto"/>
        </w:pBdr>
        <w:shd w:val="clear" w:color="auto" w:fill="DEEAF6"/>
        <w:jc w:val="both"/>
        <w:rPr>
          <w:rFonts w:asciiTheme="minorHAnsi" w:hAnsiTheme="minorHAnsi" w:cstheme="minorHAnsi"/>
        </w:rPr>
      </w:pPr>
      <w:r w:rsidRPr="00E142F6">
        <w:rPr>
          <w:rFonts w:asciiTheme="minorHAnsi" w:hAnsiTheme="minorHAnsi" w:cstheme="minorHAnsi"/>
        </w:rPr>
        <w:t xml:space="preserve">A highly competent </w:t>
      </w:r>
      <w:r w:rsidRPr="00E142F6">
        <w:rPr>
          <w:rFonts w:asciiTheme="minorHAnsi" w:hAnsiTheme="minorHAnsi" w:cstheme="minorHAnsi"/>
          <w:b/>
          <w:bCs/>
        </w:rPr>
        <w:t>Azure Architect</w:t>
      </w:r>
      <w:r w:rsidRPr="00E142F6">
        <w:rPr>
          <w:rFonts w:asciiTheme="minorHAnsi" w:hAnsiTheme="minorHAnsi" w:cstheme="minorHAnsi"/>
        </w:rPr>
        <w:t xml:space="preserve"> with </w:t>
      </w:r>
      <w:r w:rsidRPr="00E142F6">
        <w:rPr>
          <w:rFonts w:asciiTheme="minorHAnsi" w:hAnsiTheme="minorHAnsi" w:cstheme="minorHAnsi"/>
          <w:b/>
          <w:bCs/>
        </w:rPr>
        <w:t>16+ Years</w:t>
      </w:r>
      <w:r w:rsidRPr="00E142F6">
        <w:rPr>
          <w:rFonts w:asciiTheme="minorHAnsi" w:hAnsiTheme="minorHAnsi" w:cstheme="minorHAnsi"/>
        </w:rPr>
        <w:t xml:space="preserve"> of expertise designing, implementing, and maintaining Azure-based applications. Proven track record of developing scalable and efficient cloud infrastructures to achieve corporate objectives. Seeking chances to apply Azure architecture knowledge to drive innovation and efficiency.</w:t>
      </w:r>
    </w:p>
    <w:p w14:paraId="3804CB65" w14:textId="77777777" w:rsidR="007C17D4" w:rsidRPr="00E142F6" w:rsidRDefault="007C17D4" w:rsidP="00E142F6">
      <w:pPr>
        <w:pBdr>
          <w:top w:val="single" w:sz="4" w:space="1" w:color="auto"/>
        </w:pBdr>
        <w:jc w:val="both"/>
        <w:rPr>
          <w:rFonts w:asciiTheme="minorHAnsi" w:hAnsiTheme="minorHAnsi" w:cstheme="minorHAnsi"/>
          <w: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020238" w:rsidRPr="00E142F6" w14:paraId="3DDD9A9B" w14:textId="77777777" w:rsidTr="0010721C">
        <w:trPr>
          <w:trHeight w:val="6722"/>
        </w:trPr>
        <w:tc>
          <w:tcPr>
            <w:tcW w:w="3402" w:type="dxa"/>
            <w:shd w:val="clear" w:color="auto" w:fill="F2F2F2"/>
          </w:tcPr>
          <w:p w14:paraId="553B14E5" w14:textId="77777777" w:rsidR="00BD622C" w:rsidRPr="00E142F6" w:rsidRDefault="00BD622C" w:rsidP="00E142F6">
            <w:pPr>
              <w:shd w:val="clear" w:color="auto" w:fill="365F91"/>
              <w:jc w:val="both"/>
              <w:rPr>
                <w:rFonts w:asciiTheme="minorHAnsi" w:hAnsiTheme="minorHAnsi" w:cstheme="minorHAnsi"/>
                <w:b/>
                <w:color w:val="FFFFFF"/>
              </w:rPr>
            </w:pPr>
            <w:r w:rsidRPr="00E142F6">
              <w:rPr>
                <w:rFonts w:asciiTheme="minorHAnsi" w:hAnsiTheme="minorHAnsi" w:cstheme="minorHAnsi"/>
                <w:b/>
                <w:color w:val="FFFFFF"/>
              </w:rPr>
              <w:t>CORE COMPETENCIES</w:t>
            </w:r>
          </w:p>
          <w:p w14:paraId="5681B8B2" w14:textId="3F4BFB4C" w:rsidR="00F7372E" w:rsidRPr="00E142F6" w:rsidRDefault="00F7372E"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 xml:space="preserve">.NET Framework, .NET Core, ASP.NET, ASP.NET MVC, ASP.NET Web API, </w:t>
            </w:r>
            <w:r w:rsidR="001E4734" w:rsidRPr="00E142F6">
              <w:rPr>
                <w:rFonts w:asciiTheme="minorHAnsi" w:hAnsiTheme="minorHAnsi" w:cstheme="minorHAnsi"/>
                <w:sz w:val="24"/>
                <w:szCs w:val="24"/>
              </w:rPr>
              <w:t>&amp;</w:t>
            </w:r>
            <w:r w:rsidRPr="00E142F6">
              <w:rPr>
                <w:rFonts w:asciiTheme="minorHAnsi" w:hAnsiTheme="minorHAnsi" w:cstheme="minorHAnsi"/>
                <w:sz w:val="24"/>
                <w:szCs w:val="24"/>
              </w:rPr>
              <w:t xml:space="preserve"> C# programming</w:t>
            </w:r>
          </w:p>
          <w:p w14:paraId="1381A66F" w14:textId="7ACA75D8" w:rsidR="008C2D59" w:rsidRPr="00E142F6" w:rsidRDefault="001E4734"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API Development &amp; RESTful APIs</w:t>
            </w:r>
            <w:r w:rsidR="00413120" w:rsidRPr="00E142F6">
              <w:rPr>
                <w:rFonts w:asciiTheme="minorHAnsi" w:hAnsiTheme="minorHAnsi" w:cstheme="minorHAnsi"/>
                <w:sz w:val="24"/>
                <w:szCs w:val="24"/>
              </w:rPr>
              <w:t xml:space="preserve">, </w:t>
            </w:r>
            <w:r w:rsidR="008C2D59" w:rsidRPr="00E142F6">
              <w:rPr>
                <w:rFonts w:asciiTheme="minorHAnsi" w:hAnsiTheme="minorHAnsi" w:cstheme="minorHAnsi"/>
                <w:sz w:val="24"/>
                <w:szCs w:val="24"/>
              </w:rPr>
              <w:t>SRP, OCP, LSP</w:t>
            </w:r>
            <w:r w:rsidR="00CF05D4" w:rsidRPr="00E142F6">
              <w:rPr>
                <w:rFonts w:asciiTheme="minorHAnsi" w:hAnsiTheme="minorHAnsi" w:cstheme="minorHAnsi"/>
                <w:sz w:val="24"/>
                <w:szCs w:val="24"/>
              </w:rPr>
              <w:t xml:space="preserve"> and ISP </w:t>
            </w:r>
          </w:p>
          <w:p w14:paraId="1A0EA132" w14:textId="50AB95FF" w:rsidR="001B472B" w:rsidRPr="00E142F6" w:rsidRDefault="00A27BF3"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App Service</w:t>
            </w:r>
            <w:r w:rsidR="008373E2" w:rsidRPr="00E142F6">
              <w:rPr>
                <w:rFonts w:asciiTheme="minorHAnsi" w:hAnsiTheme="minorHAnsi" w:cstheme="minorHAnsi"/>
                <w:sz w:val="24"/>
                <w:szCs w:val="24"/>
              </w:rPr>
              <w:t xml:space="preserve">, </w:t>
            </w:r>
            <w:r w:rsidRPr="00E142F6">
              <w:rPr>
                <w:rFonts w:asciiTheme="minorHAnsi" w:hAnsiTheme="minorHAnsi" w:cstheme="minorHAnsi"/>
                <w:sz w:val="24"/>
                <w:szCs w:val="24"/>
              </w:rPr>
              <w:t>Functions</w:t>
            </w:r>
            <w:r w:rsidR="00317E3E" w:rsidRPr="00E142F6">
              <w:rPr>
                <w:rFonts w:asciiTheme="minorHAnsi" w:hAnsiTheme="minorHAnsi" w:cstheme="minorHAnsi"/>
                <w:sz w:val="24"/>
                <w:szCs w:val="24"/>
              </w:rPr>
              <w:t xml:space="preserve"> </w:t>
            </w:r>
            <w:r w:rsidR="008373E2" w:rsidRPr="00E142F6">
              <w:rPr>
                <w:rFonts w:asciiTheme="minorHAnsi" w:hAnsiTheme="minorHAnsi" w:cstheme="minorHAnsi"/>
                <w:sz w:val="24"/>
                <w:szCs w:val="24"/>
              </w:rPr>
              <w:t xml:space="preserve">&amp; </w:t>
            </w:r>
            <w:r w:rsidRPr="00E142F6">
              <w:rPr>
                <w:rFonts w:asciiTheme="minorHAnsi" w:hAnsiTheme="minorHAnsi" w:cstheme="minorHAnsi"/>
                <w:sz w:val="24"/>
                <w:szCs w:val="24"/>
              </w:rPr>
              <w:t xml:space="preserve">Storage, </w:t>
            </w:r>
          </w:p>
          <w:p w14:paraId="0C8DB4CC" w14:textId="757BF517" w:rsidR="00A27BF3" w:rsidRPr="00E142F6" w:rsidRDefault="00A27BF3"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SQL Database, Cosmos DB, Networking, Active Directory</w:t>
            </w:r>
            <w:r w:rsidR="008373E2" w:rsidRPr="00E142F6">
              <w:rPr>
                <w:rFonts w:asciiTheme="minorHAnsi" w:hAnsiTheme="minorHAnsi" w:cstheme="minorHAnsi"/>
                <w:sz w:val="24"/>
                <w:szCs w:val="24"/>
              </w:rPr>
              <w:t xml:space="preserve"> &amp; </w:t>
            </w:r>
            <w:r w:rsidRPr="00E142F6">
              <w:rPr>
                <w:rFonts w:asciiTheme="minorHAnsi" w:hAnsiTheme="minorHAnsi" w:cstheme="minorHAnsi"/>
                <w:sz w:val="24"/>
                <w:szCs w:val="24"/>
              </w:rPr>
              <w:t>DevOps, etc.</w:t>
            </w:r>
          </w:p>
          <w:p w14:paraId="72299DBC" w14:textId="71E780E9" w:rsidR="003464FF" w:rsidRPr="00E142F6" w:rsidRDefault="003464FF"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Resource Manager (ARM) templates, Azure CLI, Azure PowerShell &amp; Terraform</w:t>
            </w:r>
          </w:p>
          <w:p w14:paraId="0692097D" w14:textId="2B82A67A" w:rsidR="007738A2" w:rsidRPr="00E142F6" w:rsidRDefault="007738A2"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Security Center, Azure Identity and Access Management (IAM), Azure Key Vault, Azure Security Policies, etc.</w:t>
            </w:r>
          </w:p>
          <w:p w14:paraId="6BF1A113" w14:textId="5976E1A9" w:rsidR="008373E2" w:rsidRPr="00E142F6" w:rsidRDefault="00B1416E"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Access Control (RBAC), Single Sign-On (SSO), and Multi-Factor Authentication (MFA)</w:t>
            </w:r>
          </w:p>
          <w:p w14:paraId="50D26E8F" w14:textId="33E84CA0" w:rsidR="00711FDB" w:rsidRPr="00E142F6" w:rsidRDefault="00711FDB"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Virtual Network (</w:t>
            </w:r>
            <w:proofErr w:type="spellStart"/>
            <w:r w:rsidRPr="00E142F6">
              <w:rPr>
                <w:rFonts w:asciiTheme="minorHAnsi" w:hAnsiTheme="minorHAnsi" w:cstheme="minorHAnsi"/>
                <w:sz w:val="24"/>
                <w:szCs w:val="24"/>
              </w:rPr>
              <w:t>VNet</w:t>
            </w:r>
            <w:proofErr w:type="spellEnd"/>
            <w:r w:rsidRPr="00E142F6">
              <w:rPr>
                <w:rFonts w:asciiTheme="minorHAnsi" w:hAnsiTheme="minorHAnsi" w:cstheme="minorHAnsi"/>
                <w:sz w:val="24"/>
                <w:szCs w:val="24"/>
              </w:rPr>
              <w:t>), Azure Load Balancer, Azure Traffic Manager, Azure VPN Gateway, Azure Firewall, etc.</w:t>
            </w:r>
          </w:p>
          <w:p w14:paraId="65FE2F20" w14:textId="6362CCFE" w:rsidR="00F055BC" w:rsidRPr="00E142F6" w:rsidRDefault="00F055B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 xml:space="preserve">Azure Data Factory, Azure Databricks, Azure Synapse Analytics, Azure HDInsight, Azure Data Lake Storage, </w:t>
            </w:r>
            <w:proofErr w:type="spellStart"/>
            <w:r w:rsidRPr="00E142F6">
              <w:rPr>
                <w:rFonts w:asciiTheme="minorHAnsi" w:hAnsiTheme="minorHAnsi" w:cstheme="minorHAnsi"/>
                <w:sz w:val="24"/>
                <w:szCs w:val="24"/>
              </w:rPr>
              <w:t>etc</w:t>
            </w:r>
            <w:proofErr w:type="spellEnd"/>
          </w:p>
          <w:p w14:paraId="14E34668" w14:textId="4578905B" w:rsidR="00711FDB" w:rsidRPr="00E142F6" w:rsidRDefault="00BC51F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Hybrid Benefit, Azure Arc, Azure Stack</w:t>
            </w:r>
            <w:r w:rsidR="00F602FE" w:rsidRPr="00E142F6">
              <w:rPr>
                <w:rFonts w:asciiTheme="minorHAnsi" w:hAnsiTheme="minorHAnsi" w:cstheme="minorHAnsi"/>
                <w:sz w:val="24"/>
                <w:szCs w:val="24"/>
              </w:rPr>
              <w:t xml:space="preserve"> &amp; Micro Services</w:t>
            </w:r>
          </w:p>
          <w:p w14:paraId="05525FA2" w14:textId="2F9B01B4" w:rsidR="00C743CB" w:rsidRPr="00E142F6" w:rsidRDefault="00C743CB"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Azure and AWS Infrastructure Implementation &amp; Maintenance</w:t>
            </w:r>
          </w:p>
          <w:p w14:paraId="233BF96C" w14:textId="00C1665A" w:rsidR="00BD622C" w:rsidRPr="00E142F6" w:rsidRDefault="00BD622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lastRenderedPageBreak/>
              <w:t>Automation, Configuration &amp; Deployment</w:t>
            </w:r>
          </w:p>
          <w:p w14:paraId="4EDC5829" w14:textId="77777777" w:rsidR="00BD622C" w:rsidRPr="00E142F6" w:rsidRDefault="00BD622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Agile Methodologies</w:t>
            </w:r>
          </w:p>
          <w:p w14:paraId="6BCD0372" w14:textId="77777777" w:rsidR="00BD622C" w:rsidRPr="00E142F6" w:rsidRDefault="00BD622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Quality Assurance / ITIL Process</w:t>
            </w:r>
          </w:p>
          <w:p w14:paraId="330A105F" w14:textId="77777777" w:rsidR="00BD622C" w:rsidRPr="00E142F6" w:rsidRDefault="00BD622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Incident / Change Management)</w:t>
            </w:r>
          </w:p>
          <w:p w14:paraId="2422E2E8" w14:textId="77777777" w:rsidR="00BD622C" w:rsidRPr="00E142F6" w:rsidRDefault="00BD622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Client Relationship Management</w:t>
            </w:r>
          </w:p>
          <w:p w14:paraId="6967A250" w14:textId="77777777" w:rsidR="00BD622C" w:rsidRPr="00E142F6" w:rsidRDefault="00BD622C" w:rsidP="00E142F6">
            <w:pPr>
              <w:pStyle w:val="NoSpacing"/>
              <w:numPr>
                <w:ilvl w:val="0"/>
                <w:numId w:val="34"/>
              </w:numPr>
              <w:rPr>
                <w:rFonts w:asciiTheme="minorHAnsi" w:hAnsiTheme="minorHAnsi" w:cstheme="minorHAnsi"/>
                <w:sz w:val="24"/>
                <w:szCs w:val="24"/>
              </w:rPr>
            </w:pPr>
            <w:r w:rsidRPr="00E142F6">
              <w:rPr>
                <w:rFonts w:asciiTheme="minorHAnsi" w:hAnsiTheme="minorHAnsi" w:cstheme="minorHAnsi"/>
                <w:sz w:val="24"/>
                <w:szCs w:val="24"/>
              </w:rPr>
              <w:t>Team Management/Trainings</w:t>
            </w:r>
          </w:p>
          <w:p w14:paraId="33E3EFC4" w14:textId="77777777" w:rsidR="004351A4" w:rsidRPr="00E142F6" w:rsidRDefault="004351A4" w:rsidP="00E142F6">
            <w:pPr>
              <w:pStyle w:val="NoSpacing"/>
              <w:rPr>
                <w:rFonts w:asciiTheme="minorHAnsi" w:hAnsiTheme="minorHAnsi" w:cstheme="minorHAnsi"/>
                <w:sz w:val="24"/>
                <w:szCs w:val="24"/>
              </w:rPr>
            </w:pPr>
          </w:p>
          <w:p w14:paraId="4A7207B2" w14:textId="77777777" w:rsidR="004351A4" w:rsidRPr="00E142F6" w:rsidRDefault="004351A4" w:rsidP="00E142F6">
            <w:pPr>
              <w:shd w:val="clear" w:color="auto" w:fill="365F91"/>
              <w:jc w:val="both"/>
              <w:rPr>
                <w:rFonts w:asciiTheme="minorHAnsi" w:hAnsiTheme="minorHAnsi" w:cstheme="minorHAnsi"/>
                <w:b/>
                <w:color w:val="FFFFFF"/>
              </w:rPr>
            </w:pPr>
            <w:r w:rsidRPr="00E142F6">
              <w:rPr>
                <w:rFonts w:asciiTheme="minorHAnsi" w:hAnsiTheme="minorHAnsi" w:cstheme="minorHAnsi"/>
                <w:b/>
                <w:color w:val="FFFFFF"/>
              </w:rPr>
              <w:t xml:space="preserve">CERTIFICATIONS / COURSE </w:t>
            </w:r>
          </w:p>
          <w:p w14:paraId="22905F29" w14:textId="48331343" w:rsidR="003628D4" w:rsidRPr="00E142F6" w:rsidRDefault="003628D4" w:rsidP="00E142F6">
            <w:pPr>
              <w:pStyle w:val="NoSpacing"/>
              <w:numPr>
                <w:ilvl w:val="0"/>
                <w:numId w:val="33"/>
              </w:numPr>
              <w:rPr>
                <w:rFonts w:asciiTheme="minorHAnsi" w:hAnsiTheme="minorHAnsi" w:cstheme="minorHAnsi"/>
                <w:sz w:val="24"/>
                <w:szCs w:val="24"/>
              </w:rPr>
            </w:pPr>
            <w:r w:rsidRPr="00E142F6">
              <w:rPr>
                <w:rFonts w:asciiTheme="minorHAnsi" w:hAnsiTheme="minorHAnsi" w:cstheme="minorHAnsi"/>
                <w:sz w:val="24"/>
                <w:szCs w:val="24"/>
              </w:rPr>
              <w:t>Microsoft Azure Architect Technologies (AZ-303)</w:t>
            </w:r>
          </w:p>
          <w:p w14:paraId="79B48F11" w14:textId="77777777" w:rsidR="004351A4" w:rsidRPr="00E142F6" w:rsidRDefault="004351A4" w:rsidP="00E142F6">
            <w:pPr>
              <w:pStyle w:val="NoSpacing"/>
              <w:rPr>
                <w:rFonts w:asciiTheme="minorHAnsi" w:hAnsiTheme="minorHAnsi" w:cstheme="minorHAnsi"/>
                <w:sz w:val="24"/>
                <w:szCs w:val="24"/>
              </w:rPr>
            </w:pPr>
          </w:p>
          <w:p w14:paraId="1EE16A8D" w14:textId="77777777" w:rsidR="004351A4" w:rsidRPr="00E142F6" w:rsidRDefault="004351A4" w:rsidP="00E142F6">
            <w:pPr>
              <w:pStyle w:val="NoSpacing"/>
              <w:rPr>
                <w:rFonts w:asciiTheme="minorHAnsi" w:hAnsiTheme="minorHAnsi" w:cstheme="minorHAnsi"/>
                <w:sz w:val="24"/>
                <w:szCs w:val="24"/>
              </w:rPr>
            </w:pPr>
          </w:p>
          <w:p w14:paraId="3DC230C0" w14:textId="717B848E" w:rsidR="009D3214" w:rsidRPr="00E142F6" w:rsidRDefault="004351A4" w:rsidP="00E142F6">
            <w:pPr>
              <w:shd w:val="clear" w:color="auto" w:fill="365F91"/>
              <w:jc w:val="both"/>
              <w:rPr>
                <w:rFonts w:asciiTheme="minorHAnsi" w:hAnsiTheme="minorHAnsi" w:cstheme="minorHAnsi"/>
                <w:b/>
                <w:color w:val="FFFFFF"/>
              </w:rPr>
            </w:pPr>
            <w:r w:rsidRPr="00E142F6">
              <w:rPr>
                <w:rFonts w:asciiTheme="minorHAnsi" w:hAnsiTheme="minorHAnsi" w:cstheme="minorHAnsi"/>
                <w:b/>
                <w:color w:val="FFFFFF"/>
              </w:rPr>
              <w:t>EDUCATION</w:t>
            </w:r>
          </w:p>
          <w:p w14:paraId="61FC5838" w14:textId="58AE9CCC" w:rsidR="00C81639" w:rsidRPr="00E142F6" w:rsidRDefault="00C81639" w:rsidP="00E142F6">
            <w:pPr>
              <w:pStyle w:val="NoSpacing"/>
              <w:numPr>
                <w:ilvl w:val="0"/>
                <w:numId w:val="33"/>
              </w:numPr>
              <w:rPr>
                <w:rFonts w:asciiTheme="minorHAnsi" w:hAnsiTheme="minorHAnsi" w:cstheme="minorHAnsi"/>
                <w:b/>
                <w:sz w:val="24"/>
                <w:szCs w:val="24"/>
              </w:rPr>
            </w:pPr>
            <w:r w:rsidRPr="00E142F6">
              <w:rPr>
                <w:rFonts w:asciiTheme="minorHAnsi" w:hAnsiTheme="minorHAnsi" w:cstheme="minorHAnsi"/>
                <w:sz w:val="24"/>
                <w:szCs w:val="24"/>
              </w:rPr>
              <w:t>B-Tech, Electrical &amp; Electronics Engineering, JNTU, India, 2006</w:t>
            </w:r>
          </w:p>
        </w:tc>
        <w:tc>
          <w:tcPr>
            <w:tcW w:w="7371" w:type="dxa"/>
            <w:shd w:val="clear" w:color="auto" w:fill="FFFFFF"/>
          </w:tcPr>
          <w:p w14:paraId="28D135A9" w14:textId="77777777" w:rsidR="00CC5AE0" w:rsidRPr="00E142F6" w:rsidRDefault="00E57C12" w:rsidP="00E142F6">
            <w:pPr>
              <w:shd w:val="clear" w:color="auto" w:fill="365F91"/>
              <w:jc w:val="both"/>
              <w:rPr>
                <w:rFonts w:asciiTheme="minorHAnsi" w:hAnsiTheme="minorHAnsi" w:cstheme="minorHAnsi"/>
                <w:b/>
                <w:color w:val="FFFFFF"/>
              </w:rPr>
            </w:pPr>
            <w:r w:rsidRPr="00E142F6">
              <w:rPr>
                <w:rFonts w:asciiTheme="minorHAnsi" w:hAnsiTheme="minorHAnsi" w:cstheme="minorHAnsi"/>
                <w:b/>
                <w:color w:val="FFFFFF"/>
              </w:rPr>
              <w:lastRenderedPageBreak/>
              <w:t>PROFILE SUMMARY</w:t>
            </w:r>
          </w:p>
          <w:p w14:paraId="5D7A97AB"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.NET Technologies</w:t>
            </w:r>
            <w:r w:rsidRPr="00E142F6">
              <w:rPr>
                <w:rFonts w:asciiTheme="minorHAnsi" w:hAnsiTheme="minorHAnsi" w:cstheme="minorHAnsi"/>
              </w:rPr>
              <w:t>: Proficiency in .NET Framework, .NET Core, ASP.NET, ASP.NET MVC, ASP.NET Web API, and C# programming.</w:t>
            </w:r>
          </w:p>
          <w:p w14:paraId="431965F8"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API Development:</w:t>
            </w:r>
            <w:r w:rsidRPr="00E142F6">
              <w:rPr>
                <w:rFonts w:asciiTheme="minorHAnsi" w:hAnsiTheme="minorHAnsi" w:cstheme="minorHAnsi"/>
              </w:rPr>
              <w:t xml:space="preserve"> Skilled in creating and consuming RESTful APIs and integrating third-party APIs.</w:t>
            </w:r>
          </w:p>
          <w:p w14:paraId="4069B5AF"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Web Technologies</w:t>
            </w:r>
            <w:r w:rsidRPr="00E142F6">
              <w:rPr>
                <w:rFonts w:asciiTheme="minorHAnsi" w:hAnsiTheme="minorHAnsi" w:cstheme="minorHAnsi"/>
              </w:rPr>
              <w:t>: Familiarity with Blazor for building interactive web UIs using C#.</w:t>
            </w:r>
          </w:p>
          <w:p w14:paraId="326BC534" w14:textId="4690C31F"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SOLID Principles</w:t>
            </w:r>
            <w:r w:rsidRPr="00E142F6">
              <w:rPr>
                <w:rFonts w:asciiTheme="minorHAnsi" w:hAnsiTheme="minorHAnsi" w:cstheme="minorHAnsi"/>
              </w:rPr>
              <w:t>:</w:t>
            </w:r>
            <w:r w:rsidR="00D4774D" w:rsidRPr="00E142F6">
              <w:rPr>
                <w:rFonts w:asciiTheme="minorHAnsi" w:hAnsiTheme="minorHAnsi" w:cstheme="minorHAnsi"/>
              </w:rPr>
              <w:t xml:space="preserve"> </w:t>
            </w:r>
            <w:r w:rsidRPr="00E142F6">
              <w:rPr>
                <w:rFonts w:asciiTheme="minorHAnsi" w:hAnsiTheme="minorHAnsi" w:cstheme="minorHAnsi"/>
              </w:rPr>
              <w:t xml:space="preserve">Strong understanding and application of SOLID principles in .NET development, including Single Responsibility Principle (SRP), Open/Closed Principle (OCP), </w:t>
            </w:r>
            <w:proofErr w:type="spellStart"/>
            <w:r w:rsidRPr="00E142F6">
              <w:rPr>
                <w:rFonts w:asciiTheme="minorHAnsi" w:hAnsiTheme="minorHAnsi" w:cstheme="minorHAnsi"/>
              </w:rPr>
              <w:t>Liskov</w:t>
            </w:r>
            <w:proofErr w:type="spellEnd"/>
            <w:r w:rsidRPr="00E142F6">
              <w:rPr>
                <w:rFonts w:asciiTheme="minorHAnsi" w:hAnsiTheme="minorHAnsi" w:cstheme="minorHAnsi"/>
              </w:rPr>
              <w:t xml:space="preserve"> Substitution Principle (LSP), Interface Segregation Principle (ISP), and Dependency Inversion Principle (DIP) to enhance code maintainability, flexibility, and testability.</w:t>
            </w:r>
          </w:p>
          <w:p w14:paraId="6B79326E"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Services</w:t>
            </w:r>
            <w:r w:rsidRPr="00E142F6">
              <w:rPr>
                <w:rFonts w:asciiTheme="minorHAnsi" w:hAnsiTheme="minorHAnsi" w:cstheme="minorHAnsi"/>
              </w:rPr>
              <w:t>: Proficiency in various Azure services such as Azure Virtual Machines, Azure App Service, Azure Functions, Azure Storage, Azure SQL Database, Azure Cosmos DB, Azure Networking, Azure Active Directory, Azure DevOps, etc.</w:t>
            </w:r>
          </w:p>
          <w:p w14:paraId="23909E4C"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Infrastructure as Code (</w:t>
            </w:r>
            <w:proofErr w:type="spellStart"/>
            <w:r w:rsidRPr="00E142F6">
              <w:rPr>
                <w:rFonts w:asciiTheme="minorHAnsi" w:hAnsiTheme="minorHAnsi" w:cstheme="minorHAnsi"/>
                <w:b/>
                <w:bCs/>
              </w:rPr>
              <w:t>IaC</w:t>
            </w:r>
            <w:proofErr w:type="spellEnd"/>
            <w:r w:rsidRPr="00E142F6">
              <w:rPr>
                <w:rFonts w:asciiTheme="minorHAnsi" w:hAnsiTheme="minorHAnsi" w:cstheme="minorHAnsi"/>
                <w:b/>
                <w:bCs/>
              </w:rPr>
              <w:t>)</w:t>
            </w:r>
            <w:r w:rsidRPr="00E142F6">
              <w:rPr>
                <w:rFonts w:asciiTheme="minorHAnsi" w:hAnsiTheme="minorHAnsi" w:cstheme="minorHAnsi"/>
              </w:rPr>
              <w:t>: Experience with tools like Azure Resource Manager (ARM) templates, Azure CLI, Azure PowerShell, terraform for provisioning and managing Azure resources.</w:t>
            </w:r>
          </w:p>
          <w:p w14:paraId="7E1598A8"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Security</w:t>
            </w:r>
            <w:r w:rsidRPr="00E142F6">
              <w:rPr>
                <w:rFonts w:asciiTheme="minorHAnsi" w:hAnsiTheme="minorHAnsi" w:cstheme="minorHAnsi"/>
              </w:rPr>
              <w:t xml:space="preserve">: Knowledge of Azure security best practices, Azure Security </w:t>
            </w:r>
            <w:proofErr w:type="spellStart"/>
            <w:r w:rsidRPr="00E142F6">
              <w:rPr>
                <w:rFonts w:asciiTheme="minorHAnsi" w:hAnsiTheme="minorHAnsi" w:cstheme="minorHAnsi"/>
              </w:rPr>
              <w:t>Center</w:t>
            </w:r>
            <w:proofErr w:type="spellEnd"/>
            <w:r w:rsidRPr="00E142F6">
              <w:rPr>
                <w:rFonts w:asciiTheme="minorHAnsi" w:hAnsiTheme="minorHAnsi" w:cstheme="minorHAnsi"/>
              </w:rPr>
              <w:t>, Azure Identity and Access Management (IAM), Azure Key Vault, Azure Security Policies, etc.</w:t>
            </w:r>
          </w:p>
          <w:p w14:paraId="1D8E5713"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Kubernetes Service (AKS)</w:t>
            </w:r>
            <w:r w:rsidRPr="00E142F6">
              <w:rPr>
                <w:rFonts w:asciiTheme="minorHAnsi" w:hAnsiTheme="minorHAnsi" w:cstheme="minorHAnsi"/>
              </w:rPr>
              <w:t>: Proficient in deploying, managing, and orchestrating containerized applications using AKS. Experienced in configuring scaling, load balancing, and monitoring for high availability and performance.</w:t>
            </w:r>
          </w:p>
          <w:p w14:paraId="78AF390F"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Identity and Access Management (IAM)</w:t>
            </w:r>
            <w:r w:rsidRPr="00E142F6">
              <w:rPr>
                <w:rFonts w:asciiTheme="minorHAnsi" w:hAnsiTheme="minorHAnsi" w:cstheme="minorHAnsi"/>
              </w:rPr>
              <w:t>: Skilled in implementing IAM policies using Azure Active Directory to manage user identities and access rights. Expertise in setting up Role-Based Access Control (RBAC), Single Sign-On (SSO), and Multi-Factor Authentication (MFA) to enhance security.</w:t>
            </w:r>
          </w:p>
          <w:p w14:paraId="752CE763"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Microservices Architecture</w:t>
            </w:r>
            <w:r w:rsidRPr="00E142F6">
              <w:rPr>
                <w:rFonts w:asciiTheme="minorHAnsi" w:hAnsiTheme="minorHAnsi" w:cstheme="minorHAnsi"/>
              </w:rPr>
              <w:t xml:space="preserve">: Knowledgeable in designing and deploying microservices-based applications that enhance modularity and scalability. Proficient in implementing service discovery mechanisms, inter-service communication protocols (such as HTTP and </w:t>
            </w:r>
            <w:proofErr w:type="spellStart"/>
            <w:r w:rsidRPr="00E142F6">
              <w:rPr>
                <w:rFonts w:asciiTheme="minorHAnsi" w:hAnsiTheme="minorHAnsi" w:cstheme="minorHAnsi"/>
              </w:rPr>
              <w:t>gRPC</w:t>
            </w:r>
            <w:proofErr w:type="spellEnd"/>
            <w:r w:rsidRPr="00E142F6">
              <w:rPr>
                <w:rFonts w:asciiTheme="minorHAnsi" w:hAnsiTheme="minorHAnsi" w:cstheme="minorHAnsi"/>
              </w:rPr>
              <w:t>), and resilience patterns to improve fault tolerance.</w:t>
            </w:r>
          </w:p>
          <w:p w14:paraId="56B5B361"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Monitoring and Management</w:t>
            </w:r>
            <w:r w:rsidRPr="00E142F6">
              <w:rPr>
                <w:rFonts w:asciiTheme="minorHAnsi" w:hAnsiTheme="minorHAnsi" w:cstheme="minorHAnsi"/>
              </w:rPr>
              <w:t>: Understanding of Azure Monitor, Azure Log Analytics, Azure Application Insights, Azure Policy, Azure Automation, and other monitoring and management tools.</w:t>
            </w:r>
          </w:p>
          <w:p w14:paraId="13AF782B"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Networking</w:t>
            </w:r>
            <w:r w:rsidRPr="00E142F6">
              <w:rPr>
                <w:rFonts w:asciiTheme="minorHAnsi" w:hAnsiTheme="minorHAnsi" w:cstheme="minorHAnsi"/>
              </w:rPr>
              <w:t>: Proficiency in Azure Virtual Network (</w:t>
            </w:r>
            <w:proofErr w:type="spellStart"/>
            <w:r w:rsidRPr="00E142F6">
              <w:rPr>
                <w:rFonts w:asciiTheme="minorHAnsi" w:hAnsiTheme="minorHAnsi" w:cstheme="minorHAnsi"/>
              </w:rPr>
              <w:t>VNet</w:t>
            </w:r>
            <w:proofErr w:type="spellEnd"/>
            <w:r w:rsidRPr="00E142F6">
              <w:rPr>
                <w:rFonts w:asciiTheme="minorHAnsi" w:hAnsiTheme="minorHAnsi" w:cstheme="minorHAnsi"/>
              </w:rPr>
              <w:t xml:space="preserve">), Azure Load Balancer, Azure Traffic Manager, Azure VPN Gateway, Azure </w:t>
            </w:r>
            <w:r w:rsidRPr="00E142F6">
              <w:rPr>
                <w:rFonts w:asciiTheme="minorHAnsi" w:hAnsiTheme="minorHAnsi" w:cstheme="minorHAnsi"/>
              </w:rPr>
              <w:lastRenderedPageBreak/>
              <w:t>Firewall, etc.</w:t>
            </w:r>
          </w:p>
          <w:p w14:paraId="4DA1BAA0"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Governance and Compliance</w:t>
            </w:r>
            <w:r w:rsidRPr="00E142F6">
              <w:rPr>
                <w:rFonts w:asciiTheme="minorHAnsi" w:hAnsiTheme="minorHAnsi" w:cstheme="minorHAnsi"/>
              </w:rPr>
              <w:t xml:space="preserve">: Familiarity with Azure Policy, Azure Blueprints, Azure Compliance </w:t>
            </w:r>
            <w:proofErr w:type="spellStart"/>
            <w:r w:rsidRPr="00E142F6">
              <w:rPr>
                <w:rFonts w:asciiTheme="minorHAnsi" w:hAnsiTheme="minorHAnsi" w:cstheme="minorHAnsi"/>
              </w:rPr>
              <w:t>Center</w:t>
            </w:r>
            <w:proofErr w:type="spellEnd"/>
            <w:r w:rsidRPr="00E142F6">
              <w:rPr>
                <w:rFonts w:asciiTheme="minorHAnsi" w:hAnsiTheme="minorHAnsi" w:cstheme="minorHAnsi"/>
              </w:rPr>
              <w:t>, and other tools and processes for ensuring governance and compliance in Azure environments.</w:t>
            </w:r>
          </w:p>
          <w:p w14:paraId="50815E05"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Data Services</w:t>
            </w:r>
            <w:r w:rsidRPr="00E142F6">
              <w:rPr>
                <w:rFonts w:asciiTheme="minorHAnsi" w:hAnsiTheme="minorHAnsi" w:cstheme="minorHAnsi"/>
              </w:rPr>
              <w:t>: Knowledge of Azure Data Factory, Azure Databricks, Azure Synapse Analytics, Azure HDInsight, Azure Data Lake Storage, etc., for building and managing data solutions on Azure.</w:t>
            </w:r>
          </w:p>
          <w:p w14:paraId="0E00D41D"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Hybrid Cloud Solutions</w:t>
            </w:r>
            <w:r w:rsidRPr="00E142F6">
              <w:rPr>
                <w:rFonts w:asciiTheme="minorHAnsi" w:hAnsiTheme="minorHAnsi" w:cstheme="minorHAnsi"/>
              </w:rPr>
              <w:t>: Experience with Azure Hybrid Benefit, Azure Arc, Azure Stack, and other solutions for extending on-premises infrastructure to Azure.</w:t>
            </w:r>
          </w:p>
          <w:p w14:paraId="50D61E65"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Integration</w:t>
            </w:r>
            <w:r w:rsidRPr="00E142F6">
              <w:rPr>
                <w:rFonts w:asciiTheme="minorHAnsi" w:hAnsiTheme="minorHAnsi" w:cstheme="minorHAnsi"/>
              </w:rPr>
              <w:t>: Experience with Azure Logic Apps, Azure Service Bus, Azure Event Grid, Azure API Management, and other integration services for building scalable and reliable solutions</w:t>
            </w:r>
          </w:p>
          <w:p w14:paraId="4158FBEE"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.NET Framework and .NET Core</w:t>
            </w:r>
            <w:r w:rsidRPr="00E142F6">
              <w:rPr>
                <w:rFonts w:asciiTheme="minorHAnsi" w:hAnsiTheme="minorHAnsi" w:cstheme="minorHAnsi"/>
              </w:rPr>
              <w:t>: Proficiency in developing applications using the .NET framework and its latest iteration, .NET Core, including knowledge of C# language features, ASP.NET MVC/Core, Web API, Entity Framework/Core, etc.</w:t>
            </w:r>
          </w:p>
          <w:p w14:paraId="0DC5C13D"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Architectural Patterns</w:t>
            </w:r>
            <w:r w:rsidRPr="00E142F6">
              <w:rPr>
                <w:rFonts w:asciiTheme="minorHAnsi" w:hAnsiTheme="minorHAnsi" w:cstheme="minorHAnsi"/>
              </w:rPr>
              <w:t>: Strong understanding of architectural patterns such as MVC, MVVM, RESTful APIs, microservices architecture, serverless architecture, and their practical application in .NET-based solutions.</w:t>
            </w:r>
          </w:p>
          <w:p w14:paraId="76930A96"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Cloud Platforms</w:t>
            </w:r>
            <w:r w:rsidRPr="00E142F6">
              <w:rPr>
                <w:rFonts w:asciiTheme="minorHAnsi" w:hAnsiTheme="minorHAnsi" w:cstheme="minorHAnsi"/>
              </w:rPr>
              <w:t>: Experience in deploying and managing .NET applications on cloud platforms like Microsoft Azure, including knowledge of Azure App Services, Azure Functions, Azure SQL Database, Azure Storage, etc.</w:t>
            </w:r>
          </w:p>
          <w:p w14:paraId="020A1D00"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Azure DR</w:t>
            </w:r>
            <w:r w:rsidRPr="00E142F6">
              <w:rPr>
                <w:rFonts w:asciiTheme="minorHAnsi" w:hAnsiTheme="minorHAnsi" w:cstheme="minorHAnsi"/>
              </w:rPr>
              <w:t>: Developed and implemented comprehensive disaster recovery plans, ensuring minimal downtime and data loss during incidents.</w:t>
            </w:r>
          </w:p>
          <w:p w14:paraId="590729E4" w14:textId="77777777" w:rsidR="00980A46"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Patching</w:t>
            </w:r>
            <w:r w:rsidRPr="00E142F6">
              <w:rPr>
                <w:rFonts w:asciiTheme="minorHAnsi" w:hAnsiTheme="minorHAnsi" w:cstheme="minorHAnsi"/>
              </w:rPr>
              <w:t>: Managed patch management processes, including the assessment, deployment, and validation of patches across diverse environments.</w:t>
            </w:r>
          </w:p>
          <w:p w14:paraId="0CEEBD37" w14:textId="57B8923F" w:rsidR="005745EC" w:rsidRPr="00E142F6" w:rsidRDefault="00980A46" w:rsidP="00E142F6">
            <w:pPr>
              <w:numPr>
                <w:ilvl w:val="0"/>
                <w:numId w:val="2"/>
              </w:numPr>
              <w:shd w:val="clear" w:color="auto" w:fill="FFFFFF"/>
              <w:ind w:left="173" w:hanging="218"/>
              <w:jc w:val="both"/>
              <w:rPr>
                <w:rFonts w:asciiTheme="minorHAnsi" w:hAnsiTheme="minorHAnsi" w:cstheme="minorHAnsi"/>
              </w:rPr>
            </w:pPr>
            <w:r w:rsidRPr="00E142F6">
              <w:rPr>
                <w:rFonts w:asciiTheme="minorHAnsi" w:hAnsiTheme="minorHAnsi" w:cstheme="minorHAnsi"/>
                <w:b/>
                <w:bCs/>
              </w:rPr>
              <w:t>Terraform</w:t>
            </w:r>
            <w:r w:rsidRPr="00E142F6">
              <w:rPr>
                <w:rFonts w:asciiTheme="minorHAnsi" w:hAnsiTheme="minorHAnsi" w:cstheme="minorHAnsi"/>
              </w:rPr>
              <w:t>: Integrated Terraform with CI/CD pipelines to automate infrastructure provisioning, enhancing deployment efficiency and reducing errors.</w:t>
            </w:r>
          </w:p>
        </w:tc>
      </w:tr>
    </w:tbl>
    <w:p w14:paraId="15C50AE9" w14:textId="77777777" w:rsidR="00B622C6" w:rsidRPr="00E142F6" w:rsidRDefault="00B622C6" w:rsidP="00E142F6">
      <w:pPr>
        <w:widowControl w:val="0"/>
        <w:shd w:val="clear" w:color="auto" w:fill="FFFFFF"/>
        <w:overflowPunct w:val="0"/>
        <w:autoSpaceDE w:val="0"/>
        <w:autoSpaceDN w:val="0"/>
        <w:adjustRightInd w:val="0"/>
        <w:jc w:val="both"/>
        <w:rPr>
          <w:rFonts w:asciiTheme="minorHAnsi" w:eastAsia="Calibri" w:hAnsiTheme="minorHAnsi" w:cstheme="minorHAnsi"/>
          <w:b/>
          <w:color w:val="FFFFFF"/>
          <w:w w:val="99"/>
        </w:rPr>
      </w:pPr>
    </w:p>
    <w:p w14:paraId="1AA805BA" w14:textId="77777777" w:rsidR="007A49D5" w:rsidRPr="00E142F6" w:rsidRDefault="007A49D5" w:rsidP="00E142F6">
      <w:pPr>
        <w:widowControl w:val="0"/>
        <w:shd w:val="clear" w:color="auto" w:fill="FFFFFF"/>
        <w:overflowPunct w:val="0"/>
        <w:autoSpaceDE w:val="0"/>
        <w:autoSpaceDN w:val="0"/>
        <w:adjustRightInd w:val="0"/>
        <w:jc w:val="both"/>
        <w:rPr>
          <w:rFonts w:asciiTheme="minorHAnsi" w:eastAsia="Calibri" w:hAnsiTheme="minorHAnsi" w:cstheme="minorHAnsi"/>
          <w:b/>
          <w:color w:val="FFFFFF"/>
          <w:w w:val="99"/>
        </w:rPr>
      </w:pPr>
    </w:p>
    <w:p w14:paraId="4CFA6B04" w14:textId="51F8AE28" w:rsidR="00E92A15" w:rsidRPr="00E142F6" w:rsidRDefault="0073029B" w:rsidP="00E142F6">
      <w:pPr>
        <w:shd w:val="clear" w:color="auto" w:fill="365F91"/>
        <w:jc w:val="both"/>
        <w:rPr>
          <w:rFonts w:asciiTheme="minorHAnsi" w:hAnsiTheme="minorHAnsi" w:cstheme="minorHAnsi"/>
          <w:b/>
          <w:color w:val="FFFFFF"/>
        </w:rPr>
      </w:pPr>
      <w:r w:rsidRPr="00E142F6">
        <w:rPr>
          <w:rFonts w:asciiTheme="minorHAnsi" w:eastAsia="Calibri" w:hAnsiTheme="minorHAnsi" w:cstheme="minorHAnsi"/>
          <w:b/>
          <w:color w:val="FFFFFF"/>
          <w:w w:val="99"/>
        </w:rPr>
        <w:t>Work Experience</w:t>
      </w:r>
    </w:p>
    <w:p w14:paraId="4E4DB7F8" w14:textId="77777777" w:rsidR="00E142F6" w:rsidRPr="00E142F6" w:rsidRDefault="00E142F6" w:rsidP="00E142F6">
      <w:pPr>
        <w:tabs>
          <w:tab w:val="left" w:pos="7209"/>
        </w:tabs>
        <w:spacing w:before="15"/>
        <w:jc w:val="both"/>
        <w:rPr>
          <w:rFonts w:asciiTheme="minorHAnsi" w:eastAsia="Calibri" w:hAnsiTheme="minorHAnsi" w:cstheme="minorHAnsi"/>
          <w:b/>
          <w:w w:val="99"/>
          <w:highlight w:val="lightGray"/>
        </w:rPr>
      </w:pPr>
    </w:p>
    <w:p w14:paraId="17A7D82A" w14:textId="4AB381FE" w:rsidR="00E142F6" w:rsidRPr="00E142F6" w:rsidRDefault="00893FFC" w:rsidP="00E142F6">
      <w:pPr>
        <w:tabs>
          <w:tab w:val="left" w:pos="7209"/>
        </w:tabs>
        <w:spacing w:before="15"/>
        <w:jc w:val="both"/>
        <w:rPr>
          <w:rFonts w:asciiTheme="minorHAnsi" w:eastAsia="Calibri" w:hAnsiTheme="minorHAnsi" w:cstheme="minorHAnsi"/>
          <w:b/>
          <w:w w:val="99"/>
          <w:highlight w:val="lightGray"/>
        </w:rPr>
      </w:pPr>
      <w:r w:rsidRPr="00E142F6">
        <w:rPr>
          <w:rFonts w:asciiTheme="minorHAnsi" w:eastAsia="Calibri" w:hAnsiTheme="minorHAnsi" w:cstheme="minorHAnsi"/>
          <w:b/>
          <w:w w:val="99"/>
          <w:highlight w:val="lightGray"/>
        </w:rPr>
        <w:t xml:space="preserve">Azure Architect, USA                                          </w:t>
      </w:r>
      <w:r w:rsidR="00E142F6">
        <w:rPr>
          <w:rFonts w:asciiTheme="minorHAnsi" w:eastAsia="Calibri" w:hAnsiTheme="minorHAnsi" w:cstheme="minorHAnsi"/>
          <w:b/>
          <w:w w:val="99"/>
          <w:highlight w:val="lightGray"/>
        </w:rPr>
        <w:t xml:space="preserve">                      </w:t>
      </w:r>
      <w:r w:rsidRPr="00E142F6">
        <w:rPr>
          <w:rFonts w:asciiTheme="minorHAnsi" w:eastAsia="Calibri" w:hAnsiTheme="minorHAnsi" w:cstheme="minorHAnsi"/>
          <w:b/>
          <w:w w:val="99"/>
          <w:highlight w:val="lightGray"/>
        </w:rPr>
        <w:t xml:space="preserve">  </w:t>
      </w:r>
      <w:r w:rsidR="00E142F6" w:rsidRPr="00E142F6">
        <w:rPr>
          <w:rFonts w:asciiTheme="minorHAnsi" w:eastAsia="Calibri" w:hAnsiTheme="minorHAnsi" w:cstheme="minorHAnsi"/>
          <w:b/>
          <w:w w:val="99"/>
          <w:highlight w:val="lightGray"/>
        </w:rPr>
        <w:t xml:space="preserve">OCT  2024 </w:t>
      </w:r>
      <w:r w:rsidR="00E142F6" w:rsidRPr="00E142F6">
        <w:rPr>
          <w:rFonts w:asciiTheme="minorHAnsi" w:eastAsia="Calibri" w:hAnsiTheme="minorHAnsi" w:cstheme="minorHAnsi"/>
          <w:b/>
          <w:w w:val="99"/>
          <w:highlight w:val="lightGray"/>
        </w:rPr>
        <w:t>to</w:t>
      </w:r>
      <w:r w:rsidR="00E142F6">
        <w:rPr>
          <w:rFonts w:asciiTheme="minorHAnsi" w:eastAsia="Calibri" w:hAnsiTheme="minorHAnsi" w:cstheme="minorHAnsi"/>
          <w:b/>
          <w:w w:val="99"/>
          <w:highlight w:val="lightGray"/>
        </w:rPr>
        <w:t xml:space="preserve"> </w:t>
      </w:r>
      <w:proofErr w:type="gramStart"/>
      <w:r w:rsidR="00E142F6">
        <w:rPr>
          <w:rFonts w:asciiTheme="minorHAnsi" w:eastAsia="Calibri" w:hAnsiTheme="minorHAnsi" w:cstheme="minorHAnsi"/>
          <w:b/>
          <w:w w:val="99"/>
          <w:highlight w:val="lightGray"/>
        </w:rPr>
        <w:t>Till</w:t>
      </w:r>
      <w:proofErr w:type="gramEnd"/>
      <w:r w:rsidR="00E142F6">
        <w:rPr>
          <w:rFonts w:asciiTheme="minorHAnsi" w:eastAsia="Calibri" w:hAnsiTheme="minorHAnsi" w:cstheme="minorHAnsi"/>
          <w:b/>
          <w:w w:val="99"/>
          <w:highlight w:val="lightGray"/>
        </w:rPr>
        <w:t xml:space="preserve"> date</w:t>
      </w:r>
      <w:r w:rsidRPr="00E142F6">
        <w:rPr>
          <w:rFonts w:asciiTheme="minorHAnsi" w:eastAsia="Calibri" w:hAnsiTheme="minorHAnsi" w:cstheme="minorHAnsi"/>
          <w:b/>
          <w:w w:val="99"/>
          <w:highlight w:val="lightGray"/>
        </w:rPr>
        <w:tab/>
        <w:t xml:space="preserve">  </w:t>
      </w:r>
    </w:p>
    <w:p w14:paraId="27677913" w14:textId="2C4CC17E" w:rsidR="00893FFC" w:rsidRPr="00E142F6" w:rsidRDefault="00893FFC" w:rsidP="00E142F6">
      <w:pPr>
        <w:tabs>
          <w:tab w:val="left" w:pos="7209"/>
        </w:tabs>
        <w:spacing w:before="15"/>
        <w:jc w:val="both"/>
        <w:rPr>
          <w:rFonts w:asciiTheme="minorHAnsi" w:eastAsia="Calibri" w:hAnsiTheme="minorHAnsi" w:cstheme="minorHAnsi"/>
          <w:b/>
          <w:w w:val="99"/>
        </w:rPr>
      </w:pPr>
      <w:r w:rsidRPr="00E142F6">
        <w:rPr>
          <w:rFonts w:asciiTheme="minorHAnsi" w:eastAsia="Calibri" w:hAnsiTheme="minorHAnsi" w:cstheme="minorHAnsi"/>
          <w:b/>
          <w:w w:val="99"/>
          <w:highlight w:val="lightGray"/>
        </w:rPr>
        <w:t xml:space="preserve">    MetLife USA</w:t>
      </w:r>
    </w:p>
    <w:p w14:paraId="63CCA233"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Designed and executed migration strategies for transitioning workloads from IBM Cloud to Microsoft Azure.</w:t>
      </w:r>
    </w:p>
    <w:p w14:paraId="3C777AD5"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Assessed existing IBM Cloud infrastructure and applications to determine optimal Azure services and architecture.</w:t>
      </w:r>
    </w:p>
    <w:p w14:paraId="4EB02454"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Managed data migration, including databases and storage, ensuring minimal downtime and data integrity.</w:t>
      </w:r>
    </w:p>
    <w:p w14:paraId="566E9A62"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Implemented Azure networking, security policies, and identity management for a seamless transition.</w:t>
      </w:r>
    </w:p>
    <w:p w14:paraId="6C2582B5"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Automated deployment pipelines using CI/CD tools to support the migration process.</w:t>
      </w:r>
    </w:p>
    <w:p w14:paraId="7614432D"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Optimized cost and performance by selecting appropriate Azure resources and configurations.</w:t>
      </w:r>
    </w:p>
    <w:p w14:paraId="02620512" w14:textId="77777777" w:rsidR="00893FFC" w:rsidRPr="00E142F6" w:rsidRDefault="00893FFC" w:rsidP="00E142F6">
      <w:pPr>
        <w:pStyle w:val="ListParagraph"/>
        <w:numPr>
          <w:ilvl w:val="0"/>
          <w:numId w:val="22"/>
        </w:numPr>
        <w:jc w:val="both"/>
        <w:rPr>
          <w:rFonts w:asciiTheme="minorHAnsi" w:eastAsia="Calibri" w:hAnsiTheme="minorHAnsi" w:cstheme="minorHAnsi"/>
          <w:bCs/>
          <w:lang w:val="en" w:bidi="te-IN"/>
        </w:rPr>
      </w:pPr>
      <w:r w:rsidRPr="00E142F6">
        <w:rPr>
          <w:rFonts w:asciiTheme="minorHAnsi" w:eastAsia="Calibri" w:hAnsiTheme="minorHAnsi" w:cstheme="minorHAnsi"/>
          <w:bCs/>
          <w:lang w:val="en" w:bidi="te-IN"/>
        </w:rPr>
        <w:t>Collaborated with cross-functional teams to ensure business continuity and compliance during migration.</w:t>
      </w:r>
    </w:p>
    <w:p w14:paraId="312ED41B" w14:textId="05642DE4"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eastAsia="Calibri" w:hAnsiTheme="minorHAnsi" w:cstheme="minorHAnsi"/>
          <w:bCs/>
          <w:lang w:val="en" w:bidi="te-IN"/>
        </w:rPr>
        <w:lastRenderedPageBreak/>
        <w:t xml:space="preserve">Provided post-migration support, monitoring, and troubleshooting to ensure a stable Azure </w:t>
      </w:r>
      <w:r w:rsidR="005F43AA" w:rsidRPr="00E142F6">
        <w:rPr>
          <w:rFonts w:asciiTheme="minorHAnsi" w:eastAsia="Calibri" w:hAnsiTheme="minorHAnsi" w:cstheme="minorHAnsi"/>
          <w:bCs/>
          <w:lang w:val="en" w:bidi="te-IN"/>
        </w:rPr>
        <w:t>environment.</w:t>
      </w:r>
      <w:r w:rsidR="005F43AA" w:rsidRPr="00E142F6">
        <w:rPr>
          <w:rFonts w:asciiTheme="minorHAnsi" w:hAnsiTheme="minorHAnsi" w:cstheme="minorHAnsi"/>
          <w:bCs/>
        </w:rPr>
        <w:t xml:space="preserve"> Create</w:t>
      </w:r>
      <w:r w:rsidRPr="00E142F6">
        <w:rPr>
          <w:rFonts w:asciiTheme="minorHAnsi" w:hAnsiTheme="minorHAnsi" w:cstheme="minorHAnsi"/>
          <w:bCs/>
        </w:rPr>
        <w:t xml:space="preserve"> and deploy highly available, fault-tolerant, and scalable cloud systems with Azure services including Azure Virtual Machines, Azure Kubernetes Service (AKS), Azure Functions, and Azure SQL Database.</w:t>
      </w:r>
    </w:p>
    <w:p w14:paraId="6C8BEEE4"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Implemented IAM techniques for Azure resources, including role-based access control (RBAC) policies.</w:t>
      </w:r>
    </w:p>
    <w:p w14:paraId="4F588DEC"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Managed user access and rights to Azure services and resources with Azure AD groups and roles.</w:t>
      </w:r>
    </w:p>
    <w:p w14:paraId="1349828F"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Use security best practices including network security groups (NSGs), Azure Security Center, and Azure Active Directory (AAD) to protect data and comply with regulations.</w:t>
      </w:r>
    </w:p>
    <w:p w14:paraId="06226A0A"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Automate infrastructure provisioning and administration with ARM templates, PowerShell scripts, and Azure DevOps.</w:t>
      </w:r>
    </w:p>
    <w:p w14:paraId="714ABD0C"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Managed Azure AD services for secure user authentication and authorization in cloud environments.</w:t>
      </w:r>
    </w:p>
    <w:p w14:paraId="5B437722"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Azure AD Connect was implemented and configured to ensure seamless synchronization between on-premises Active Directory and Azure AD. Added multi-factor authentication (MFA) and single sign-on (SSO) technologies to improve access security and user experience.</w:t>
      </w:r>
    </w:p>
    <w:p w14:paraId="463E4445"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proofErr w:type="gramStart"/>
      <w:r w:rsidRPr="00E142F6">
        <w:rPr>
          <w:rFonts w:asciiTheme="minorHAnsi" w:hAnsiTheme="minorHAnsi" w:cstheme="minorHAnsi"/>
          <w:bCs/>
        </w:rPr>
        <w:t>Conducted</w:t>
      </w:r>
      <w:proofErr w:type="gramEnd"/>
      <w:r w:rsidRPr="00E142F6">
        <w:rPr>
          <w:rFonts w:asciiTheme="minorHAnsi" w:hAnsiTheme="minorHAnsi" w:cstheme="minorHAnsi"/>
          <w:bCs/>
        </w:rPr>
        <w:t xml:space="preserve"> regular audits to detect and address security vulnerabilities and access risks.</w:t>
      </w:r>
    </w:p>
    <w:p w14:paraId="5DCDDAA4" w14:textId="77777777" w:rsidR="00893FFC" w:rsidRPr="00E142F6" w:rsidRDefault="00893FFC"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Setup the Azure API Management solution to host and secure Confidential APIs, including policies and definitions, OAuth 2.0 client credential grant, Azure Active Directory authorization server, audit trail and logging via Azure Event Hubs, and integration with Application Insights.</w:t>
      </w:r>
    </w:p>
    <w:p w14:paraId="3D499BAC" w14:textId="77777777" w:rsidR="00893FFC" w:rsidRPr="00E142F6" w:rsidRDefault="00893FF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Lead and mentor junior team members to develop a culture of learning and creativity.</w:t>
      </w:r>
    </w:p>
    <w:p w14:paraId="5B2B4E4B" w14:textId="77777777" w:rsidR="00893FFC" w:rsidRPr="00E142F6" w:rsidRDefault="00893FFC" w:rsidP="00E142F6">
      <w:pPr>
        <w:spacing w:before="13" w:line="260" w:lineRule="exact"/>
        <w:jc w:val="both"/>
        <w:rPr>
          <w:rFonts w:asciiTheme="minorHAnsi" w:hAnsiTheme="minorHAnsi" w:cstheme="minorHAnsi"/>
        </w:rPr>
      </w:pPr>
    </w:p>
    <w:p w14:paraId="74D6F562" w14:textId="6D89D132" w:rsidR="006A0825" w:rsidRPr="00E142F6" w:rsidRDefault="006A0825" w:rsidP="00E142F6">
      <w:pPr>
        <w:spacing w:before="13" w:line="260" w:lineRule="exact"/>
        <w:jc w:val="both"/>
        <w:rPr>
          <w:rFonts w:asciiTheme="minorHAnsi" w:hAnsiTheme="minorHAnsi" w:cstheme="minorHAnsi"/>
        </w:rPr>
      </w:pPr>
      <w:r w:rsidRPr="00E142F6">
        <w:rPr>
          <w:rFonts w:asciiTheme="minorHAnsi" w:hAnsiTheme="minorHAnsi" w:cstheme="minorHAnsi"/>
          <w:noProof/>
        </w:rPr>
        <mc:AlternateContent>
          <mc:Choice Requires="wpg">
            <w:drawing>
              <wp:anchor distT="0" distB="0" distL="114300" distR="114300" simplePos="0" relativeHeight="251659776" behindDoc="1" locked="0" layoutInCell="1" allowOverlap="1" wp14:anchorId="7560CBA7" wp14:editId="68AA4EB4">
                <wp:simplePos x="0" y="0"/>
                <wp:positionH relativeFrom="page">
                  <wp:posOffset>-374015</wp:posOffset>
                </wp:positionH>
                <wp:positionV relativeFrom="paragraph">
                  <wp:posOffset>182806</wp:posOffset>
                </wp:positionV>
                <wp:extent cx="6931025" cy="190983"/>
                <wp:effectExtent l="0" t="0" r="3175" b="0"/>
                <wp:wrapNone/>
                <wp:docPr id="3136245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190983"/>
                          <a:chOff x="415" y="-253"/>
                          <a:chExt cx="11082" cy="510"/>
                        </a:xfrm>
                      </wpg:grpSpPr>
                      <wps:wsp>
                        <wps:cNvPr id="1665683131" name="Freeform 57"/>
                        <wps:cNvSpPr>
                          <a:spLocks/>
                        </wps:cNvSpPr>
                        <wps:spPr bwMode="auto">
                          <a:xfrm>
                            <a:off x="425" y="-243"/>
                            <a:ext cx="11062" cy="245"/>
                          </a:xfrm>
                          <a:custGeom>
                            <a:avLst/>
                            <a:gdLst>
                              <a:gd name="T0" fmla="+- 0 425 425"/>
                              <a:gd name="T1" fmla="*/ T0 w 11062"/>
                              <a:gd name="T2" fmla="+- 0 2 -243"/>
                              <a:gd name="T3" fmla="*/ 2 h 245"/>
                              <a:gd name="T4" fmla="+- 0 11486 425"/>
                              <a:gd name="T5" fmla="*/ T4 w 11062"/>
                              <a:gd name="T6" fmla="+- 0 2 -243"/>
                              <a:gd name="T7" fmla="*/ 2 h 245"/>
                              <a:gd name="T8" fmla="+- 0 11486 425"/>
                              <a:gd name="T9" fmla="*/ T8 w 11062"/>
                              <a:gd name="T10" fmla="+- 0 -243 -243"/>
                              <a:gd name="T11" fmla="*/ -243 h 245"/>
                              <a:gd name="T12" fmla="+- 0 425 425"/>
                              <a:gd name="T13" fmla="*/ T12 w 11062"/>
                              <a:gd name="T14" fmla="+- 0 -243 -243"/>
                              <a:gd name="T15" fmla="*/ -243 h 245"/>
                              <a:gd name="T16" fmla="+- 0 425 425"/>
                              <a:gd name="T17" fmla="*/ T16 w 11062"/>
                              <a:gd name="T18" fmla="+- 0 2 -243"/>
                              <a:gd name="T19" fmla="*/ 2 h 245"/>
                            </a:gdLst>
                            <a:ahLst/>
                            <a:cxnLst>
                              <a:cxn ang="0">
                                <a:pos x="T1" y="T3"/>
                              </a:cxn>
                              <a:cxn ang="0">
                                <a:pos x="T5" y="T7"/>
                              </a:cxn>
                              <a:cxn ang="0">
                                <a:pos x="T9" y="T11"/>
                              </a:cxn>
                              <a:cxn ang="0">
                                <a:pos x="T13" y="T15"/>
                              </a:cxn>
                              <a:cxn ang="0">
                                <a:pos x="T17" y="T19"/>
                              </a:cxn>
                            </a:cxnLst>
                            <a:rect l="0" t="0" r="r" b="b"/>
                            <a:pathLst>
                              <a:path w="11062" h="245">
                                <a:moveTo>
                                  <a:pt x="0" y="245"/>
                                </a:moveTo>
                                <a:lnTo>
                                  <a:pt x="11061" y="245"/>
                                </a:lnTo>
                                <a:lnTo>
                                  <a:pt x="11061" y="0"/>
                                </a:lnTo>
                                <a:lnTo>
                                  <a:pt x="0" y="0"/>
                                </a:lnTo>
                                <a:lnTo>
                                  <a:pt x="0" y="245"/>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773153" name="Freeform 58"/>
                        <wps:cNvSpPr>
                          <a:spLocks/>
                        </wps:cNvSpPr>
                        <wps:spPr bwMode="auto">
                          <a:xfrm>
                            <a:off x="425" y="2"/>
                            <a:ext cx="11062" cy="245"/>
                          </a:xfrm>
                          <a:custGeom>
                            <a:avLst/>
                            <a:gdLst>
                              <a:gd name="T0" fmla="+- 0 425 425"/>
                              <a:gd name="T1" fmla="*/ T0 w 11062"/>
                              <a:gd name="T2" fmla="+- 0 247 2"/>
                              <a:gd name="T3" fmla="*/ 247 h 245"/>
                              <a:gd name="T4" fmla="+- 0 11486 425"/>
                              <a:gd name="T5" fmla="*/ T4 w 11062"/>
                              <a:gd name="T6" fmla="+- 0 247 2"/>
                              <a:gd name="T7" fmla="*/ 247 h 245"/>
                              <a:gd name="T8" fmla="+- 0 11486 425"/>
                              <a:gd name="T9" fmla="*/ T8 w 11062"/>
                              <a:gd name="T10" fmla="+- 0 2 2"/>
                              <a:gd name="T11" fmla="*/ 2 h 245"/>
                              <a:gd name="T12" fmla="+- 0 425 425"/>
                              <a:gd name="T13" fmla="*/ T12 w 11062"/>
                              <a:gd name="T14" fmla="+- 0 2 2"/>
                              <a:gd name="T15" fmla="*/ 2 h 245"/>
                              <a:gd name="T16" fmla="+- 0 425 425"/>
                              <a:gd name="T17" fmla="*/ T16 w 11062"/>
                              <a:gd name="T18" fmla="+- 0 247 2"/>
                              <a:gd name="T19" fmla="*/ 247 h 245"/>
                            </a:gdLst>
                            <a:ahLst/>
                            <a:cxnLst>
                              <a:cxn ang="0">
                                <a:pos x="T1" y="T3"/>
                              </a:cxn>
                              <a:cxn ang="0">
                                <a:pos x="T5" y="T7"/>
                              </a:cxn>
                              <a:cxn ang="0">
                                <a:pos x="T9" y="T11"/>
                              </a:cxn>
                              <a:cxn ang="0">
                                <a:pos x="T13" y="T15"/>
                              </a:cxn>
                              <a:cxn ang="0">
                                <a:pos x="T17" y="T19"/>
                              </a:cxn>
                            </a:cxnLst>
                            <a:rect l="0" t="0" r="r" b="b"/>
                            <a:pathLst>
                              <a:path w="11062" h="245">
                                <a:moveTo>
                                  <a:pt x="0" y="245"/>
                                </a:moveTo>
                                <a:lnTo>
                                  <a:pt x="11061" y="245"/>
                                </a:lnTo>
                                <a:lnTo>
                                  <a:pt x="11061" y="0"/>
                                </a:lnTo>
                                <a:lnTo>
                                  <a:pt x="0" y="0"/>
                                </a:lnTo>
                                <a:lnTo>
                                  <a:pt x="0" y="245"/>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BBEBA" id="Group 1" o:spid="_x0000_s1026" style="position:absolute;margin-left:-29.45pt;margin-top:14.4pt;width:545.75pt;height:15.05pt;z-index:-251656704;mso-position-horizontal-relative:page" coordorigin="415,-253" coordsize="1108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">
                <v:shape id="Freeform 57" o:spid="_x0000_s1027" style="position:absolute;left:425;top:-243;width:11062;height:245;visibility:visible;mso-wrap-style:square;v-text-anchor:top" coordsize="1106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" path="m,245r11061,l11061,,,,,245xe" fillcolor="#deeaf6" stroked="f">
                  <v:path arrowok="t" o:connecttype="custom" o:connectlocs="0,2;11061,2;11061,-243;0,-243;0,2" o:connectangles="0,0,0,0,0"/>
                </v:shape>
                <v:shape id="Freeform 58" o:spid="_x0000_s1028" style="position:absolute;left:425;top:2;width:11062;height:245;visibility:visible;mso-wrap-style:square;v-text-anchor:top" coordsize="1106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" path="m,245r11061,l11061,,,,,245xe" fillcolor="#deeaf6" stroked="f">
                  <v:path arrowok="t" o:connecttype="custom" o:connectlocs="0,247;11061,247;11061,2;0,2;0,247" o:connectangles="0,0,0,0,0"/>
                </v:shape>
                <w10:wrap anchorx="page"/>
              </v:group>
            </w:pict>
          </mc:Fallback>
        </mc:AlternateContent>
      </w:r>
    </w:p>
    <w:p w14:paraId="1118985F" w14:textId="02C257CC" w:rsidR="00E142F6" w:rsidRPr="00E142F6" w:rsidRDefault="00E142F6" w:rsidP="00E142F6">
      <w:pPr>
        <w:tabs>
          <w:tab w:val="left" w:pos="7209"/>
        </w:tabs>
        <w:spacing w:before="15"/>
        <w:jc w:val="both"/>
        <w:rPr>
          <w:rFonts w:asciiTheme="minorHAnsi" w:eastAsia="Verdana" w:hAnsiTheme="minorHAnsi" w:cstheme="minorHAnsi"/>
          <w:b/>
        </w:rPr>
      </w:pPr>
      <w:r w:rsidRPr="00E142F6">
        <w:rPr>
          <w:rFonts w:asciiTheme="minorHAnsi" w:eastAsia="Calibri" w:hAnsiTheme="minorHAnsi" w:cstheme="minorHAnsi"/>
          <w:b/>
          <w:w w:val="99"/>
        </w:rPr>
        <w:t xml:space="preserve">                </w:t>
      </w:r>
      <w:r w:rsidR="0046145B" w:rsidRPr="00E142F6">
        <w:rPr>
          <w:rFonts w:asciiTheme="minorHAnsi" w:eastAsia="Calibri" w:hAnsiTheme="minorHAnsi" w:cstheme="minorHAnsi"/>
          <w:b/>
          <w:w w:val="99"/>
        </w:rPr>
        <w:t xml:space="preserve">Azure </w:t>
      </w:r>
      <w:r w:rsidR="00E03E55" w:rsidRPr="00E142F6">
        <w:rPr>
          <w:rFonts w:asciiTheme="minorHAnsi" w:eastAsia="Calibri" w:hAnsiTheme="minorHAnsi" w:cstheme="minorHAnsi"/>
          <w:b/>
          <w:w w:val="99"/>
        </w:rPr>
        <w:t>Architect</w:t>
      </w:r>
      <w:r w:rsidR="006A0825" w:rsidRPr="00E142F6">
        <w:rPr>
          <w:rFonts w:asciiTheme="minorHAnsi" w:eastAsia="Calibri" w:hAnsiTheme="minorHAnsi" w:cstheme="minorHAnsi"/>
          <w:b/>
          <w:w w:val="99"/>
        </w:rPr>
        <w:t>,</w:t>
      </w:r>
      <w:r w:rsidR="006A0825" w:rsidRPr="00E142F6">
        <w:rPr>
          <w:rFonts w:asciiTheme="minorHAnsi" w:eastAsia="Calibri" w:hAnsiTheme="minorHAnsi" w:cstheme="minorHAnsi"/>
          <w:b/>
        </w:rPr>
        <w:t xml:space="preserve"> </w:t>
      </w:r>
      <w:r w:rsidR="0046145B" w:rsidRPr="00E142F6">
        <w:rPr>
          <w:rFonts w:asciiTheme="minorHAnsi" w:eastAsia="Verdana" w:hAnsiTheme="minorHAnsi" w:cstheme="minorHAnsi"/>
          <w:b/>
        </w:rPr>
        <w:t>USA</w:t>
      </w:r>
      <w:r w:rsidR="00CE3D13" w:rsidRPr="00E142F6">
        <w:rPr>
          <w:rFonts w:asciiTheme="minorHAnsi" w:eastAsia="Verdana" w:hAnsiTheme="minorHAnsi" w:cstheme="minorHAnsi"/>
          <w:b/>
        </w:rPr>
        <w:t xml:space="preserve">                                             </w:t>
      </w:r>
      <w:r w:rsidR="0046145B" w:rsidRPr="00E142F6">
        <w:rPr>
          <w:rFonts w:asciiTheme="minorHAnsi" w:eastAsia="Verdana" w:hAnsiTheme="minorHAnsi" w:cstheme="minorHAnsi"/>
          <w:b/>
        </w:rPr>
        <w:tab/>
      </w:r>
      <w:r w:rsidR="00A56C9F" w:rsidRPr="00E142F6">
        <w:rPr>
          <w:rFonts w:asciiTheme="minorHAnsi" w:eastAsia="Verdana" w:hAnsiTheme="minorHAnsi" w:cstheme="minorHAnsi"/>
          <w:b/>
        </w:rPr>
        <w:tab/>
        <w:t xml:space="preserve">    </w:t>
      </w:r>
    </w:p>
    <w:p w14:paraId="79E37D7B" w14:textId="377BC52E" w:rsidR="00E142F6" w:rsidRPr="00E142F6" w:rsidRDefault="00A56C9F" w:rsidP="00E142F6">
      <w:pPr>
        <w:tabs>
          <w:tab w:val="left" w:pos="2352"/>
        </w:tabs>
        <w:spacing w:before="15"/>
        <w:jc w:val="both"/>
        <w:rPr>
          <w:rFonts w:asciiTheme="minorHAnsi" w:eastAsia="Calibri" w:hAnsiTheme="minorHAnsi" w:cstheme="minorHAnsi"/>
          <w:b/>
        </w:rPr>
      </w:pPr>
      <w:r w:rsidRPr="00E142F6">
        <w:rPr>
          <w:rFonts w:asciiTheme="minorHAnsi" w:eastAsia="Verdana" w:hAnsiTheme="minorHAnsi" w:cstheme="minorHAnsi"/>
          <w:b/>
        </w:rPr>
        <w:t xml:space="preserve">   </w:t>
      </w:r>
      <w:r w:rsidR="00E142F6" w:rsidRPr="00E142F6">
        <w:rPr>
          <w:rFonts w:asciiTheme="minorHAnsi" w:eastAsia="Verdana" w:hAnsiTheme="minorHAnsi" w:cstheme="minorHAnsi"/>
          <w:b/>
        </w:rPr>
        <w:t xml:space="preserve">               </w:t>
      </w:r>
      <w:r w:rsidR="0046145B" w:rsidRPr="00E142F6">
        <w:rPr>
          <w:rFonts w:asciiTheme="minorHAnsi" w:eastAsia="Calibri" w:hAnsiTheme="minorHAnsi" w:cstheme="minorHAnsi"/>
          <w:b/>
          <w:w w:val="99"/>
        </w:rPr>
        <w:t>Virginia Retirement System</w:t>
      </w:r>
      <w:r w:rsidR="00B730F6" w:rsidRPr="00E142F6">
        <w:rPr>
          <w:rFonts w:asciiTheme="minorHAnsi" w:eastAsia="Calibri" w:hAnsiTheme="minorHAnsi" w:cstheme="minorHAnsi"/>
          <w:b/>
          <w:w w:val="99"/>
        </w:rPr>
        <w:t>, USA</w:t>
      </w:r>
      <w:r w:rsidR="00E142F6" w:rsidRPr="00E142F6">
        <w:rPr>
          <w:rFonts w:asciiTheme="minorHAnsi" w:eastAsia="Calibri" w:hAnsiTheme="minorHAnsi" w:cstheme="minorHAnsi"/>
          <w:b/>
          <w:w w:val="99"/>
        </w:rPr>
        <w:t xml:space="preserve">                                                                 </w:t>
      </w:r>
      <w:r w:rsidR="00E142F6" w:rsidRPr="00E142F6">
        <w:rPr>
          <w:rFonts w:asciiTheme="minorHAnsi" w:eastAsia="Calibri" w:hAnsiTheme="minorHAnsi" w:cstheme="minorHAnsi"/>
          <w:b/>
          <w:w w:val="99"/>
        </w:rPr>
        <w:t>April 2024 to</w:t>
      </w:r>
      <w:r w:rsidR="00E142F6" w:rsidRPr="00E142F6">
        <w:rPr>
          <w:rFonts w:asciiTheme="minorHAnsi" w:eastAsia="Calibri" w:hAnsiTheme="minorHAnsi" w:cstheme="minorHAnsi"/>
          <w:b/>
        </w:rPr>
        <w:t xml:space="preserve"> </w:t>
      </w:r>
      <w:r w:rsidR="00E142F6" w:rsidRPr="00E142F6">
        <w:rPr>
          <w:rFonts w:asciiTheme="minorHAnsi" w:eastAsia="Calibri" w:hAnsiTheme="minorHAnsi" w:cstheme="minorHAnsi"/>
          <w:b/>
          <w:w w:val="99"/>
        </w:rPr>
        <w:t>Oct 2024:</w:t>
      </w:r>
      <w:r w:rsidR="00E142F6" w:rsidRPr="00E142F6">
        <w:rPr>
          <w:rFonts w:asciiTheme="minorHAnsi" w:eastAsia="Calibri" w:hAnsiTheme="minorHAnsi" w:cstheme="minorHAnsi"/>
          <w:b/>
        </w:rPr>
        <w:t xml:space="preserve"> </w:t>
      </w:r>
      <w:r w:rsidR="00E142F6" w:rsidRPr="00E142F6">
        <w:rPr>
          <w:rFonts w:asciiTheme="minorHAnsi" w:eastAsia="Calibri" w:hAnsiTheme="minorHAnsi" w:cstheme="minorHAnsi"/>
          <w:b/>
        </w:rPr>
        <w:tab/>
      </w:r>
    </w:p>
    <w:p w14:paraId="0D035B37" w14:textId="2751E2AD" w:rsidR="00CE3D13" w:rsidRPr="00E142F6" w:rsidRDefault="00CE3D13" w:rsidP="00E142F6">
      <w:pPr>
        <w:tabs>
          <w:tab w:val="left" w:pos="7209"/>
        </w:tabs>
        <w:spacing w:before="15"/>
        <w:jc w:val="both"/>
        <w:rPr>
          <w:rFonts w:asciiTheme="minorHAnsi" w:eastAsia="Calibri" w:hAnsiTheme="minorHAnsi" w:cstheme="minorHAnsi"/>
          <w:bCs/>
        </w:rPr>
      </w:pPr>
    </w:p>
    <w:p w14:paraId="53315F9E"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Spearheaded the planning phase for migrating a mission-critical .NET application to the Azure cloud platform.</w:t>
      </w:r>
    </w:p>
    <w:p w14:paraId="7C985582" w14:textId="77777777" w:rsidR="00A51A4E" w:rsidRPr="00E142F6" w:rsidRDefault="00A51A4E"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Created CI/CD pipelines with Azure DevOps to automate the build, testing, and deployment of the.NET application across different Azure environments.</w:t>
      </w:r>
    </w:p>
    <w:p w14:paraId="557902C6" w14:textId="77777777" w:rsidR="009361BC" w:rsidRPr="00E142F6" w:rsidRDefault="009361BC"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Experience in PowerApps application and BI development on the Microsoft platform.</w:t>
      </w:r>
    </w:p>
    <w:p w14:paraId="5985CD28"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Expertise in developing applications using PowerApps, Canvas, model driven app, CDS, SharePoint, Dynamic 365, Azure C#</w:t>
      </w:r>
    </w:p>
    <w:p w14:paraId="7D1C6081"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Integrated with source control systems (e.g., Git) and configured automated triggers to enable rapid and reliable software delivery.</w:t>
      </w:r>
    </w:p>
    <w:p w14:paraId="44AF210F" w14:textId="02F03395" w:rsidR="00174CC4" w:rsidRPr="00E142F6" w:rsidRDefault="00DF27F2"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Designed and deployed RabbitMQ-based messaging architectures that enable asynchronous communication between dispersed systems, increasing the scalability and dependability of applications.</w:t>
      </w:r>
    </w:p>
    <w:p w14:paraId="0D942162"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Created and tuned RabbitMQ exchanges, queues, and bindings to efficiently route messages based on application requirements, leading to improved processing times and reduced message loss.</w:t>
      </w:r>
    </w:p>
    <w:p w14:paraId="06D1536B"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Collaborated with cross-functional teams to integrate Python scripts into existing systems, ensuring seamless functionality.</w:t>
      </w:r>
    </w:p>
    <w:p w14:paraId="2779E6CC"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Created and tuned RabbitMQ exchanges, queues, and bindings to efficiently route messages based on application requirements, leading to improved processing times and reduced message loss.</w:t>
      </w:r>
    </w:p>
    <w:p w14:paraId="0A97D90F"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Developed and maintained PowerShell scripts to automate routine administrative tasks such as user account management, system updates, and data backups, reducing manual effort and improving operational efficiency.</w:t>
      </w:r>
    </w:p>
    <w:p w14:paraId="7E6EC9B8" w14:textId="77777777" w:rsidR="00174CC4" w:rsidRPr="00E142F6" w:rsidRDefault="00174CC4"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 xml:space="preserve">Leveraged the latest features of TypeScript (TypeScript 4.x) to write type-safe and maintainable code, including optional chaining, </w:t>
      </w:r>
      <w:proofErr w:type="spellStart"/>
      <w:r w:rsidRPr="00E142F6">
        <w:rPr>
          <w:rFonts w:asciiTheme="minorHAnsi" w:hAnsiTheme="minorHAnsi" w:cstheme="minorHAnsi"/>
          <w:bCs/>
          <w:sz w:val="24"/>
          <w:szCs w:val="24"/>
          <w:lang w:val="en" w:bidi="te-IN"/>
        </w:rPr>
        <w:t>nullish</w:t>
      </w:r>
      <w:proofErr w:type="spellEnd"/>
      <w:r w:rsidRPr="00E142F6">
        <w:rPr>
          <w:rFonts w:asciiTheme="minorHAnsi" w:hAnsiTheme="minorHAnsi" w:cstheme="minorHAnsi"/>
          <w:bCs/>
          <w:sz w:val="24"/>
          <w:szCs w:val="24"/>
          <w:lang w:val="en" w:bidi="te-IN"/>
        </w:rPr>
        <w:t xml:space="preserve"> coalescing, and template literal types.</w:t>
      </w:r>
    </w:p>
    <w:p w14:paraId="708B284C" w14:textId="77777777" w:rsidR="009C7CD5" w:rsidRPr="00E142F6" w:rsidRDefault="009C7CD5"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Collaborated with cross-functional teams to assess infrastructure, identify obstacles, and develop a migration strategy.</w:t>
      </w:r>
    </w:p>
    <w:p w14:paraId="4CF7EC06" w14:textId="77777777" w:rsidR="00690D82" w:rsidRPr="00E142F6" w:rsidRDefault="00690D82"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 xml:space="preserve">Lead the design and execution of Azure-based solutions for enterprise clients, ensuring that they meet business needs and follow </w:t>
      </w:r>
      <w:proofErr w:type="gramStart"/>
      <w:r w:rsidRPr="00E142F6">
        <w:rPr>
          <w:rFonts w:asciiTheme="minorHAnsi" w:hAnsiTheme="minorHAnsi" w:cstheme="minorHAnsi"/>
          <w:bCs/>
        </w:rPr>
        <w:t>industry</w:t>
      </w:r>
      <w:proofErr w:type="gramEnd"/>
      <w:r w:rsidRPr="00E142F6">
        <w:rPr>
          <w:rFonts w:asciiTheme="minorHAnsi" w:hAnsiTheme="minorHAnsi" w:cstheme="minorHAnsi"/>
          <w:bCs/>
        </w:rPr>
        <w:t xml:space="preserve"> best practices.</w:t>
      </w:r>
    </w:p>
    <w:p w14:paraId="0E0C8FEA" w14:textId="0C3396E6" w:rsidR="00174CC4" w:rsidRPr="00E142F6" w:rsidRDefault="00D133A7"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lastRenderedPageBreak/>
        <w:t>Collaborate with cross-functional teams to evaluate existing infrastructure, identify opportunities for improvement, and create migration strategies to Azure cloud services.</w:t>
      </w:r>
    </w:p>
    <w:p w14:paraId="0D23A642" w14:textId="77777777" w:rsidR="00F76BE5" w:rsidRPr="00E142F6" w:rsidRDefault="00F76BE5"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Create and deploy highly available, fault-tolerant, and scalable cloud systems with Azure services including Azure Virtual Machines, Azure Kubernetes Service (AKS), Azure Functions, and Azure SQL Database.</w:t>
      </w:r>
    </w:p>
    <w:p w14:paraId="302250BF" w14:textId="77777777" w:rsidR="00796F7D" w:rsidRPr="00E142F6" w:rsidRDefault="00796F7D"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Implemented IAM techniques for Azure resources, including role-based access control (RBAC) policies.</w:t>
      </w:r>
    </w:p>
    <w:p w14:paraId="2B8709EA" w14:textId="77777777" w:rsidR="0087725E" w:rsidRPr="00E142F6" w:rsidRDefault="0087725E"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Managed user access and rights to Azure services and resources with Azure AD groups and roles.</w:t>
      </w:r>
    </w:p>
    <w:p w14:paraId="055618FA" w14:textId="77777777" w:rsidR="0086519A" w:rsidRPr="00E142F6" w:rsidRDefault="0086519A"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Use security best practices including network security groups (NSGs), Azure Security Center, and Azure Active Directory (AAD) to protect data and comply with regulations.</w:t>
      </w:r>
    </w:p>
    <w:p w14:paraId="46EF1C88" w14:textId="77777777" w:rsidR="0086519A" w:rsidRPr="00E142F6" w:rsidRDefault="0086519A"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Automate infrastructure provisioning and administration with ARM templates, PowerShell scripts, and Azure DevOps.</w:t>
      </w:r>
    </w:p>
    <w:p w14:paraId="03FD4E52" w14:textId="77777777" w:rsidR="00370515" w:rsidRPr="00E142F6" w:rsidRDefault="00370515"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Managed Azure AD services for secure user authentication and authorization in cloud environments.</w:t>
      </w:r>
    </w:p>
    <w:p w14:paraId="460E8C3E" w14:textId="77777777" w:rsidR="00033696" w:rsidRPr="00E142F6" w:rsidRDefault="00033696"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Azure AD Connect was implemented and configured to ensure seamless synchronization between on-premises Active Directory and Azure AD. Added multi-factor authentication (MFA) and single sign-on (SSO) technologies to improve access security and user experience.</w:t>
      </w:r>
    </w:p>
    <w:p w14:paraId="64C479DD" w14:textId="2388DFBE" w:rsidR="00C6215B" w:rsidRPr="00E142F6" w:rsidRDefault="00C6215B" w:rsidP="00E142F6">
      <w:pPr>
        <w:pStyle w:val="ListParagraph"/>
        <w:numPr>
          <w:ilvl w:val="0"/>
          <w:numId w:val="22"/>
        </w:numPr>
        <w:jc w:val="both"/>
        <w:rPr>
          <w:rFonts w:asciiTheme="minorHAnsi" w:hAnsiTheme="minorHAnsi" w:cstheme="minorHAnsi"/>
          <w:bCs/>
          <w:lang w:val="en-IN" w:eastAsia="en-IN"/>
        </w:rPr>
      </w:pPr>
      <w:proofErr w:type="gramStart"/>
      <w:r w:rsidRPr="00E142F6">
        <w:rPr>
          <w:rFonts w:asciiTheme="minorHAnsi" w:hAnsiTheme="minorHAnsi" w:cstheme="minorHAnsi"/>
          <w:bCs/>
        </w:rPr>
        <w:t>Conducted</w:t>
      </w:r>
      <w:proofErr w:type="gramEnd"/>
      <w:r w:rsidRPr="00E142F6">
        <w:rPr>
          <w:rFonts w:asciiTheme="minorHAnsi" w:hAnsiTheme="minorHAnsi" w:cstheme="minorHAnsi"/>
          <w:bCs/>
        </w:rPr>
        <w:t xml:space="preserve"> regular audits to detect and address security vulnerabilities and access risks.</w:t>
      </w:r>
    </w:p>
    <w:p w14:paraId="15889041" w14:textId="77777777" w:rsidR="004B7A66" w:rsidRPr="00E142F6" w:rsidRDefault="004B7A66" w:rsidP="00E142F6">
      <w:pPr>
        <w:pStyle w:val="NoSpacing"/>
        <w:numPr>
          <w:ilvl w:val="0"/>
          <w:numId w:val="22"/>
        </w:numPr>
        <w:rPr>
          <w:rFonts w:asciiTheme="minorHAnsi" w:hAnsiTheme="minorHAnsi" w:cstheme="minorHAnsi"/>
          <w:bCs/>
          <w:sz w:val="24"/>
          <w:szCs w:val="24"/>
          <w:lang w:val="en" w:bidi="te-IN"/>
        </w:rPr>
      </w:pPr>
      <w:r w:rsidRPr="00E142F6">
        <w:rPr>
          <w:rFonts w:asciiTheme="minorHAnsi" w:hAnsiTheme="minorHAnsi" w:cstheme="minorHAnsi"/>
          <w:bCs/>
          <w:sz w:val="24"/>
          <w:szCs w:val="24"/>
          <w:lang w:val="en" w:bidi="te-IN"/>
        </w:rPr>
        <w:t>Setup the Azure API Management solution to host and secure Confidential APIs, including policies and definitions, OAuth 2.0 client credential grant, Azure Active Directory authorization server, audit trail and logging via Azure Event Hubs, and integration with Application Insights.</w:t>
      </w:r>
    </w:p>
    <w:p w14:paraId="7E2F1042" w14:textId="540C3D57" w:rsidR="00174CC4" w:rsidRPr="00E142F6" w:rsidRDefault="00795295" w:rsidP="00E142F6">
      <w:pPr>
        <w:pStyle w:val="ListParagraph"/>
        <w:numPr>
          <w:ilvl w:val="0"/>
          <w:numId w:val="22"/>
        </w:numPr>
        <w:jc w:val="both"/>
        <w:rPr>
          <w:rFonts w:asciiTheme="minorHAnsi" w:hAnsiTheme="minorHAnsi" w:cstheme="minorHAnsi"/>
          <w:bCs/>
          <w:lang w:val="en-IN" w:eastAsia="en-IN"/>
        </w:rPr>
      </w:pPr>
      <w:r w:rsidRPr="00E142F6">
        <w:rPr>
          <w:rFonts w:asciiTheme="minorHAnsi" w:hAnsiTheme="minorHAnsi" w:cstheme="minorHAnsi"/>
          <w:bCs/>
        </w:rPr>
        <w:t>Lead and mentor junior team members to develop a culture of learning and creativity.</w:t>
      </w:r>
    </w:p>
    <w:p w14:paraId="009E1EF1" w14:textId="448997AE" w:rsidR="003D6D9C" w:rsidRPr="00E142F6" w:rsidRDefault="003D6D9C" w:rsidP="00E142F6">
      <w:pPr>
        <w:spacing w:before="3"/>
        <w:jc w:val="both"/>
        <w:rPr>
          <w:rFonts w:asciiTheme="minorHAnsi" w:eastAsia="Calibri" w:hAnsiTheme="minorHAnsi" w:cstheme="minorHAnsi"/>
          <w:w w:val="99"/>
        </w:rPr>
      </w:pPr>
    </w:p>
    <w:p w14:paraId="4B3A84BB" w14:textId="3A95EC31" w:rsidR="00E142F6" w:rsidRPr="00E142F6" w:rsidRDefault="00E142F6"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     </w:t>
      </w:r>
      <w:r w:rsidR="00A043F8" w:rsidRPr="00E142F6">
        <w:rPr>
          <w:rFonts w:asciiTheme="minorHAnsi" w:hAnsiTheme="minorHAnsi" w:cstheme="minorHAnsi"/>
          <w:b/>
        </w:rPr>
        <w:t>Technical Architect</w:t>
      </w:r>
      <w:r w:rsidR="00B730F6" w:rsidRPr="00E142F6">
        <w:rPr>
          <w:rFonts w:asciiTheme="minorHAnsi" w:hAnsiTheme="minorHAnsi" w:cstheme="minorHAnsi"/>
          <w:b/>
        </w:rPr>
        <w:tab/>
      </w:r>
      <w:r w:rsidR="00B730F6" w:rsidRPr="00E142F6">
        <w:rPr>
          <w:rFonts w:asciiTheme="minorHAnsi" w:hAnsiTheme="minorHAnsi" w:cstheme="minorHAnsi"/>
          <w:b/>
        </w:rPr>
        <w:tab/>
      </w:r>
      <w:r w:rsidR="00B730F6" w:rsidRPr="00E142F6">
        <w:rPr>
          <w:rFonts w:asciiTheme="minorHAnsi" w:hAnsiTheme="minorHAnsi" w:cstheme="minorHAnsi"/>
          <w:b/>
        </w:rPr>
        <w:tab/>
      </w:r>
      <w:r w:rsidR="00B730F6" w:rsidRPr="00E142F6">
        <w:rPr>
          <w:rFonts w:asciiTheme="minorHAnsi" w:hAnsiTheme="minorHAnsi" w:cstheme="minorHAnsi"/>
          <w:b/>
        </w:rPr>
        <w:tab/>
      </w:r>
      <w:r w:rsidR="00B730F6" w:rsidRPr="00E142F6">
        <w:rPr>
          <w:rFonts w:asciiTheme="minorHAnsi" w:hAnsiTheme="minorHAnsi" w:cstheme="minorHAnsi"/>
          <w:b/>
        </w:rPr>
        <w:tab/>
      </w:r>
      <w:r w:rsidR="00B730F6" w:rsidRPr="00E142F6">
        <w:rPr>
          <w:rFonts w:asciiTheme="minorHAnsi" w:hAnsiTheme="minorHAnsi" w:cstheme="minorHAnsi"/>
          <w:b/>
        </w:rPr>
        <w:tab/>
      </w:r>
      <w:r w:rsidR="00B730F6" w:rsidRPr="00E142F6">
        <w:rPr>
          <w:rFonts w:asciiTheme="minorHAnsi" w:hAnsiTheme="minorHAnsi" w:cstheme="minorHAnsi"/>
          <w:b/>
        </w:rPr>
        <w:tab/>
      </w:r>
      <w:r w:rsidR="004E566F" w:rsidRPr="00E142F6">
        <w:rPr>
          <w:rFonts w:asciiTheme="minorHAnsi" w:hAnsiTheme="minorHAnsi" w:cstheme="minorHAnsi"/>
          <w:b/>
        </w:rPr>
        <w:tab/>
      </w:r>
    </w:p>
    <w:p w14:paraId="1F2780B3" w14:textId="7510B100" w:rsidR="00E142F6" w:rsidRPr="00E142F6" w:rsidRDefault="00A56C9F"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  </w:t>
      </w:r>
      <w:r w:rsidR="00E142F6" w:rsidRPr="00E142F6">
        <w:rPr>
          <w:rFonts w:asciiTheme="minorHAnsi" w:hAnsiTheme="minorHAnsi" w:cstheme="minorHAnsi"/>
          <w:b/>
        </w:rPr>
        <w:t xml:space="preserve">    </w:t>
      </w:r>
      <w:proofErr w:type="spellStart"/>
      <w:r w:rsidR="00B730F6" w:rsidRPr="00E142F6">
        <w:rPr>
          <w:rFonts w:asciiTheme="minorHAnsi" w:hAnsiTheme="minorHAnsi" w:cstheme="minorHAnsi"/>
          <w:b/>
        </w:rPr>
        <w:t>Aggne</w:t>
      </w:r>
      <w:proofErr w:type="spellEnd"/>
      <w:r w:rsidR="00B730F6" w:rsidRPr="00E142F6">
        <w:rPr>
          <w:rFonts w:asciiTheme="minorHAnsi" w:hAnsiTheme="minorHAnsi" w:cstheme="minorHAnsi"/>
          <w:b/>
        </w:rPr>
        <w:t xml:space="preserve"> Solutions, India</w:t>
      </w:r>
      <w:r w:rsidR="00E142F6" w:rsidRPr="00E142F6">
        <w:rPr>
          <w:rFonts w:asciiTheme="minorHAnsi" w:hAnsiTheme="minorHAnsi" w:cstheme="minorHAnsi"/>
          <w:b/>
        </w:rPr>
        <w:t xml:space="preserve">                                                                                    </w:t>
      </w:r>
      <w:r w:rsidR="00E142F6" w:rsidRPr="00E142F6">
        <w:rPr>
          <w:rFonts w:asciiTheme="minorHAnsi" w:hAnsiTheme="minorHAnsi" w:cstheme="minorHAnsi"/>
          <w:b/>
        </w:rPr>
        <w:t>Oct 2023 to April 2024</w:t>
      </w:r>
    </w:p>
    <w:p w14:paraId="0BE16347" w14:textId="49811E68" w:rsidR="007738C1" w:rsidRPr="00E142F6" w:rsidRDefault="007738C1" w:rsidP="00E142F6">
      <w:pPr>
        <w:shd w:val="clear" w:color="auto" w:fill="DEEAF6"/>
        <w:tabs>
          <w:tab w:val="left" w:pos="3150"/>
        </w:tabs>
        <w:jc w:val="both"/>
        <w:rPr>
          <w:rFonts w:asciiTheme="minorHAnsi" w:hAnsiTheme="minorHAnsi" w:cstheme="minorHAnsi"/>
          <w:b/>
        </w:rPr>
      </w:pPr>
    </w:p>
    <w:p w14:paraId="49EE610F"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Developed and implemented IAM strategies to govern access control across Azure resources, including role-based access control (RBAC) policies.</w:t>
      </w:r>
    </w:p>
    <w:p w14:paraId="590E4DD3"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Orchestrated Azure AD groups and roles to manage user access and permissions for various Azure services and resources.</w:t>
      </w:r>
    </w:p>
    <w:p w14:paraId="14CC6C2D"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Implement security best practices, including network security groups (NSGs), Azure Security Center, and Azure Active Directory (AAD), to ensure data protection and regulatory compliance.</w:t>
      </w:r>
    </w:p>
    <w:p w14:paraId="015EA9A2"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Automate infrastructure provisioning and management tasks using Azure Resource Manager (ARM) templates, PowerShell scripts, and Azure DevOps.</w:t>
      </w:r>
    </w:p>
    <w:p w14:paraId="279E5091"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Responsible for designing and developing Banking CMR web applications using ASP.NET Core, MVC, Web API, Angular, Azure, AWS, and Azure Pipeline.</w:t>
      </w:r>
    </w:p>
    <w:p w14:paraId="7F85A4AA"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Developed cross-platform web applications and Progressive Web Apps (PWAs) using Angular Universal and Angular Service Worker to enhance offline capabilities and performance.</w:t>
      </w:r>
    </w:p>
    <w:p w14:paraId="450AF8DE"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Implemented PWA features such as service worker </w:t>
      </w:r>
      <w:proofErr w:type="gramStart"/>
      <w:r w:rsidRPr="00E142F6">
        <w:rPr>
          <w:rFonts w:asciiTheme="minorHAnsi" w:hAnsiTheme="minorHAnsi" w:cstheme="minorHAnsi"/>
          <w:sz w:val="24"/>
          <w:szCs w:val="24"/>
          <w:lang w:val="en" w:bidi="te-IN"/>
        </w:rPr>
        <w:t>caching</w:t>
      </w:r>
      <w:proofErr w:type="gramEnd"/>
      <w:r w:rsidRPr="00E142F6">
        <w:rPr>
          <w:rFonts w:asciiTheme="minorHAnsi" w:hAnsiTheme="minorHAnsi" w:cstheme="minorHAnsi"/>
          <w:sz w:val="24"/>
          <w:szCs w:val="24"/>
          <w:lang w:val="en" w:bidi="te-IN"/>
        </w:rPr>
        <w:t>, push notifications, and background sync to deliver reliable and engaging user experiences across devices and network conditions.</w:t>
      </w:r>
    </w:p>
    <w:p w14:paraId="50FA3C7B"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Ensured compatibility with various web browsers and devices by conducting thorough testing and implementing </w:t>
      </w:r>
      <w:proofErr w:type="spellStart"/>
      <w:r w:rsidRPr="00E142F6">
        <w:rPr>
          <w:rFonts w:asciiTheme="minorHAnsi" w:hAnsiTheme="minorHAnsi" w:cstheme="minorHAnsi"/>
          <w:sz w:val="24"/>
          <w:szCs w:val="24"/>
          <w:lang w:val="en" w:bidi="te-IN"/>
        </w:rPr>
        <w:t>polyfills</w:t>
      </w:r>
      <w:proofErr w:type="spellEnd"/>
      <w:r w:rsidRPr="00E142F6">
        <w:rPr>
          <w:rFonts w:asciiTheme="minorHAnsi" w:hAnsiTheme="minorHAnsi" w:cstheme="minorHAnsi"/>
          <w:sz w:val="24"/>
          <w:szCs w:val="24"/>
          <w:lang w:val="en" w:bidi="te-IN"/>
        </w:rPr>
        <w:t xml:space="preserve"> and fallback mechanisms as needed.</w:t>
      </w:r>
    </w:p>
    <w:p w14:paraId="2AEF20BD"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Finding the best tech solution </w:t>
      </w:r>
      <w:proofErr w:type="gramStart"/>
      <w:r w:rsidRPr="00E142F6">
        <w:rPr>
          <w:rFonts w:asciiTheme="minorHAnsi" w:hAnsiTheme="minorHAnsi" w:cstheme="minorHAnsi"/>
          <w:sz w:val="24"/>
          <w:szCs w:val="24"/>
          <w:lang w:val="en" w:bidi="te-IN"/>
        </w:rPr>
        <w:t>among</w:t>
      </w:r>
      <w:proofErr w:type="gramEnd"/>
      <w:r w:rsidRPr="00E142F6">
        <w:rPr>
          <w:rFonts w:asciiTheme="minorHAnsi" w:hAnsiTheme="minorHAnsi" w:cstheme="minorHAnsi"/>
          <w:sz w:val="24"/>
          <w:szCs w:val="24"/>
          <w:lang w:val="en" w:bidi="te-IN"/>
        </w:rPr>
        <w:t xml:space="preserve"> all possible to solve the existing business problems.</w:t>
      </w:r>
    </w:p>
    <w:p w14:paraId="32C7B546"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Collaborate with clients, business analysts, developers, and DevOps teams to define project requirements and specifications. Troubleshoot cloud issues and manage all cloud-based resources.</w:t>
      </w:r>
    </w:p>
    <w:p w14:paraId="32820444"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Design solutions that match perfectly with the enterprise environment. Recommend the best practices for the whole solution. Bridges the gap between business problems and technology solutions.</w:t>
      </w:r>
    </w:p>
    <w:p w14:paraId="40EA6345"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Design and deployment of enterprise-wide complex cloud environments on a global scale.</w:t>
      </w:r>
    </w:p>
    <w:p w14:paraId="7AEF1B3D"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Reduce overhead and infrastructure costs by consolidating and deploying many legacy applications to cloud platforms. Experienced implementing.NET Application Solutions in large-scale deployments.</w:t>
      </w:r>
    </w:p>
    <w:p w14:paraId="41F4F6CF"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Good understanding of Spark Architecture including Spark Core, Spark SQL, Snow SQL, Data Frames, Driver Node, Worker Node, Stages, Executors and Tasks.</w:t>
      </w:r>
    </w:p>
    <w:p w14:paraId="6DAD4295"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lastRenderedPageBreak/>
        <w:t>Leveraged Scala and Python programming languages extensively within Databricks Notebook, showcasing an in-depth understanding of coding practices to optimize and enhance data processing efficiency.</w:t>
      </w:r>
    </w:p>
    <w:p w14:paraId="2AE030BC" w14:textId="77777777" w:rsidR="00F80883" w:rsidRPr="00E142F6" w:rsidRDefault="00F8088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t>Extract Transform and Load data from Sources Systems to Azure Data Storage services using a combination of Azure Data Factory, T-SQL, Spark SQL and U-SQL Azure Data Lake Analytics.</w:t>
      </w:r>
    </w:p>
    <w:p w14:paraId="502B91D1" w14:textId="77777777" w:rsidR="00CA3459" w:rsidRPr="00E142F6" w:rsidRDefault="00CA3459" w:rsidP="00E142F6">
      <w:pPr>
        <w:pStyle w:val="ListParagraph"/>
        <w:spacing w:before="3"/>
        <w:jc w:val="both"/>
        <w:rPr>
          <w:rFonts w:asciiTheme="minorHAnsi" w:eastAsia="Calibri" w:hAnsiTheme="minorHAnsi" w:cstheme="minorHAnsi"/>
          <w:w w:val="99"/>
        </w:rPr>
      </w:pPr>
    </w:p>
    <w:p w14:paraId="45B765D8" w14:textId="23FB8164" w:rsidR="00E142F6" w:rsidRPr="00E142F6" w:rsidRDefault="00FF424B"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Senior </w:t>
      </w:r>
      <w:r w:rsidR="003A29DE" w:rsidRPr="00E142F6">
        <w:rPr>
          <w:rFonts w:asciiTheme="minorHAnsi" w:hAnsiTheme="minorHAnsi" w:cstheme="minorHAnsi"/>
          <w:b/>
        </w:rPr>
        <w:t xml:space="preserve">Azure </w:t>
      </w:r>
      <w:r w:rsidRPr="00E142F6">
        <w:rPr>
          <w:rFonts w:asciiTheme="minorHAnsi" w:hAnsiTheme="minorHAnsi" w:cstheme="minorHAnsi"/>
          <w:b/>
        </w:rPr>
        <w:t>Consultant</w:t>
      </w:r>
      <w:r w:rsidR="00327600" w:rsidRPr="00E142F6">
        <w:rPr>
          <w:rFonts w:asciiTheme="minorHAnsi" w:hAnsiTheme="minorHAnsi" w:cstheme="minorHAnsi"/>
          <w:b/>
        </w:rPr>
        <w:tab/>
        <w:t xml:space="preserve">            </w:t>
      </w:r>
      <w:r w:rsidR="004E566F" w:rsidRPr="00E142F6">
        <w:rPr>
          <w:rFonts w:asciiTheme="minorHAnsi" w:hAnsiTheme="minorHAnsi" w:cstheme="minorHAnsi"/>
          <w:b/>
        </w:rPr>
        <w:tab/>
      </w:r>
      <w:r w:rsidR="004E566F" w:rsidRPr="00E142F6">
        <w:rPr>
          <w:rFonts w:asciiTheme="minorHAnsi" w:hAnsiTheme="minorHAnsi" w:cstheme="minorHAnsi"/>
          <w:b/>
        </w:rPr>
        <w:tab/>
      </w:r>
      <w:r w:rsidR="004E566F" w:rsidRPr="00E142F6">
        <w:rPr>
          <w:rFonts w:asciiTheme="minorHAnsi" w:hAnsiTheme="minorHAnsi" w:cstheme="minorHAnsi"/>
          <w:b/>
        </w:rPr>
        <w:tab/>
      </w:r>
      <w:r w:rsidR="004E566F" w:rsidRPr="00E142F6">
        <w:rPr>
          <w:rFonts w:asciiTheme="minorHAnsi" w:hAnsiTheme="minorHAnsi" w:cstheme="minorHAnsi"/>
          <w:b/>
        </w:rPr>
        <w:tab/>
      </w:r>
      <w:r w:rsidR="004E566F" w:rsidRPr="00E142F6">
        <w:rPr>
          <w:rFonts w:asciiTheme="minorHAnsi" w:hAnsiTheme="minorHAnsi" w:cstheme="minorHAnsi"/>
          <w:b/>
        </w:rPr>
        <w:tab/>
      </w:r>
      <w:r w:rsidR="004E566F" w:rsidRPr="00E142F6">
        <w:rPr>
          <w:rFonts w:asciiTheme="minorHAnsi" w:hAnsiTheme="minorHAnsi" w:cstheme="minorHAnsi"/>
          <w:b/>
        </w:rPr>
        <w:tab/>
      </w:r>
    </w:p>
    <w:p w14:paraId="0911D344" w14:textId="3F423DC2" w:rsidR="00B622C6" w:rsidRPr="00E142F6" w:rsidRDefault="004E566F"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Hitachi Solutions, India</w:t>
      </w:r>
      <w:r w:rsidR="00E142F6" w:rsidRPr="00E142F6">
        <w:rPr>
          <w:rFonts w:asciiTheme="minorHAnsi" w:hAnsiTheme="minorHAnsi" w:cstheme="minorHAnsi"/>
          <w:b/>
        </w:rPr>
        <w:t xml:space="preserve">                                                                                   </w:t>
      </w:r>
      <w:r w:rsidR="00E142F6" w:rsidRPr="00E142F6">
        <w:rPr>
          <w:rFonts w:asciiTheme="minorHAnsi" w:hAnsiTheme="minorHAnsi" w:cstheme="minorHAnsi"/>
          <w:b/>
        </w:rPr>
        <w:t>Dec-2021 to Oct-2023</w:t>
      </w:r>
    </w:p>
    <w:p w14:paraId="4EA89BDA"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Led the effort to refactor the .NET application codebase to leverage Azure-native services, such as Azure App Service, Azure SQL Database, and Azure Functions, optimizing performance and scalability.</w:t>
      </w:r>
    </w:p>
    <w:p w14:paraId="3F99F192" w14:textId="77777777" w:rsidR="007E7E79" w:rsidRPr="00E142F6" w:rsidRDefault="007E7E79"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Implemented state management tools such as </w:t>
      </w:r>
      <w:proofErr w:type="spellStart"/>
      <w:r w:rsidRPr="00E142F6">
        <w:rPr>
          <w:rFonts w:asciiTheme="minorHAnsi" w:hAnsiTheme="minorHAnsi" w:cstheme="minorHAnsi"/>
          <w:sz w:val="24"/>
          <w:szCs w:val="24"/>
          <w:lang w:val="en" w:bidi="te-IN"/>
        </w:rPr>
        <w:t>NgRx</w:t>
      </w:r>
      <w:proofErr w:type="spellEnd"/>
      <w:r w:rsidRPr="00E142F6">
        <w:rPr>
          <w:rFonts w:asciiTheme="minorHAnsi" w:hAnsiTheme="minorHAnsi" w:cstheme="minorHAnsi"/>
          <w:sz w:val="24"/>
          <w:szCs w:val="24"/>
          <w:lang w:val="en" w:bidi="te-IN"/>
        </w:rPr>
        <w:t xml:space="preserve"> to manage complicated application states and enable efficient data flow within Angular apps.</w:t>
      </w:r>
    </w:p>
    <w:p w14:paraId="1C5763C4"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Ensured strict type checking and improved developer productivity by enforcing strict TypeScript compiler options and leveraging type inference capabilities.</w:t>
      </w:r>
    </w:p>
    <w:p w14:paraId="5F9B148B"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Integrated Bootstrap 5 framework into Angular projects to leverage its modern CSS utility classes, responsive grid system, and enhanced customization options.</w:t>
      </w:r>
    </w:p>
    <w:p w14:paraId="5B6FF721"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Customized Bootstrap 5 styles and components using SASS/SCSS preprocessor to create unique and visually appealing user interfaces while adhering to design specifications.</w:t>
      </w:r>
    </w:p>
    <w:p w14:paraId="42EF5FCA" w14:textId="77777777" w:rsidR="00726C4C" w:rsidRPr="00E142F6" w:rsidRDefault="00726C4C"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Used performance profiling and optimization approaches to improve the application's efficiency and resource consumption in the Azure environment.</w:t>
      </w:r>
    </w:p>
    <w:p w14:paraId="5467C966"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Established privileged identity management (PIM) workflows to enforce least </w:t>
      </w:r>
      <w:proofErr w:type="gramStart"/>
      <w:r w:rsidRPr="00E142F6">
        <w:rPr>
          <w:rFonts w:asciiTheme="minorHAnsi" w:hAnsiTheme="minorHAnsi" w:cstheme="minorHAnsi"/>
          <w:sz w:val="24"/>
          <w:szCs w:val="24"/>
          <w:lang w:val="en" w:bidi="te-IN"/>
        </w:rPr>
        <w:t>privilege</w:t>
      </w:r>
      <w:proofErr w:type="gramEnd"/>
      <w:r w:rsidRPr="00E142F6">
        <w:rPr>
          <w:rFonts w:asciiTheme="minorHAnsi" w:hAnsiTheme="minorHAnsi" w:cstheme="minorHAnsi"/>
          <w:sz w:val="24"/>
          <w:szCs w:val="24"/>
          <w:lang w:val="en" w:bidi="te-IN"/>
        </w:rPr>
        <w:t xml:space="preserve"> access and mitigate insider threats.</w:t>
      </w:r>
    </w:p>
    <w:p w14:paraId="2CA63455"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Collaborated with cross-functional teams to define and enforce identity governance policies and standards.</w:t>
      </w:r>
    </w:p>
    <w:p w14:paraId="7F327864"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Provided technical guidance and support to teams for implementing IAM best practices and security controls.</w:t>
      </w:r>
    </w:p>
    <w:p w14:paraId="4E419A86"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Designed and implemented Azure-based solutions for clients across various industries, including finance, healthcare, and manufacturing.</w:t>
      </w:r>
    </w:p>
    <w:p w14:paraId="45D1ECCF"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Conducted cloud readiness assessments and developed migration roadmaps to transition on-premises workloads to Azure cloud services.</w:t>
      </w:r>
    </w:p>
    <w:p w14:paraId="21768AC8"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Optimized cost and performance of Azure environments through rightsizing, utilization analysis, and implementing reserved instances.</w:t>
      </w:r>
    </w:p>
    <w:p w14:paraId="5BB6DC5E"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Implemented CI/CD pipelines using Azure DevOps to automate application deployment and configuration management.</w:t>
      </w:r>
    </w:p>
    <w:p w14:paraId="1130E774"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Conducted training sessions and workshops to educate clients on Azure best practices and facilitate knowledge transfer.</w:t>
      </w:r>
    </w:p>
    <w:p w14:paraId="1C2C16CC"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Developed Spark applications using </w:t>
      </w:r>
      <w:proofErr w:type="spellStart"/>
      <w:r w:rsidRPr="00E142F6">
        <w:rPr>
          <w:rFonts w:asciiTheme="minorHAnsi" w:hAnsiTheme="minorHAnsi" w:cstheme="minorHAnsi"/>
          <w:sz w:val="24"/>
          <w:szCs w:val="24"/>
          <w:lang w:val="en" w:bidi="te-IN"/>
        </w:rPr>
        <w:t>Pyspark</w:t>
      </w:r>
      <w:proofErr w:type="spellEnd"/>
      <w:r w:rsidRPr="00E142F6">
        <w:rPr>
          <w:rFonts w:asciiTheme="minorHAnsi" w:hAnsiTheme="minorHAnsi" w:cstheme="minorHAnsi"/>
          <w:sz w:val="24"/>
          <w:szCs w:val="24"/>
          <w:lang w:val="en" w:bidi="te-IN"/>
        </w:rPr>
        <w:t xml:space="preserve"> and Spark-SQL for data extraction, transformation, and aggregation from multiple file formats for analyzing &amp; transforming the data to uncover insights into the customer usage patterns.</w:t>
      </w:r>
    </w:p>
    <w:p w14:paraId="627358CA"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Worked on google Big Query, Hadoop, </w:t>
      </w:r>
      <w:proofErr w:type="spellStart"/>
      <w:r w:rsidRPr="00E142F6">
        <w:rPr>
          <w:rFonts w:asciiTheme="minorHAnsi" w:hAnsiTheme="minorHAnsi" w:cstheme="minorHAnsi"/>
          <w:sz w:val="24"/>
          <w:szCs w:val="24"/>
          <w:lang w:val="en" w:bidi="te-IN"/>
        </w:rPr>
        <w:t>PySpark</w:t>
      </w:r>
      <w:proofErr w:type="spellEnd"/>
      <w:r w:rsidRPr="00E142F6">
        <w:rPr>
          <w:rFonts w:asciiTheme="minorHAnsi" w:hAnsiTheme="minorHAnsi" w:cstheme="minorHAnsi"/>
          <w:sz w:val="24"/>
          <w:szCs w:val="24"/>
          <w:lang w:val="en" w:bidi="te-IN"/>
        </w:rPr>
        <w:t>, Spark SQL and hive used to load, transform data and finish a technical design review.</w:t>
      </w:r>
    </w:p>
    <w:p w14:paraId="7E221E90"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Developed solutions for high volume data stream ingestion, processing, and low latency data provisioning using Hadoop Ecosystems Hive, Pig, Scoop, and Kafka, as well as Python, Spark, Scala, NoSQL, </w:t>
      </w:r>
      <w:proofErr w:type="spellStart"/>
      <w:r w:rsidRPr="00E142F6">
        <w:rPr>
          <w:rFonts w:asciiTheme="minorHAnsi" w:hAnsiTheme="minorHAnsi" w:cstheme="minorHAnsi"/>
          <w:sz w:val="24"/>
          <w:szCs w:val="24"/>
          <w:lang w:val="en" w:bidi="te-IN"/>
        </w:rPr>
        <w:t>Nifi</w:t>
      </w:r>
      <w:proofErr w:type="spellEnd"/>
      <w:r w:rsidRPr="00E142F6">
        <w:rPr>
          <w:rFonts w:asciiTheme="minorHAnsi" w:hAnsiTheme="minorHAnsi" w:cstheme="minorHAnsi"/>
          <w:sz w:val="24"/>
          <w:szCs w:val="24"/>
          <w:lang w:val="en" w:bidi="te-IN"/>
        </w:rPr>
        <w:t>, and Druid.</w:t>
      </w:r>
    </w:p>
    <w:p w14:paraId="7DFB6AB4"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Implemented Copy activity, and Custom Azure Data Factory Pipeline Activities for On-cloud ETL processing.</w:t>
      </w:r>
    </w:p>
    <w:p w14:paraId="440F45FB" w14:textId="77777777" w:rsidR="002130DC" w:rsidRPr="00E142F6" w:rsidRDefault="002130DC"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Created custom migration scripts and ETL workflows with Apache Spark, Apache Sqoop, and other data integration technologies to extract data from source systems, convert it to the appropriate format, and load it into the destination environment with little downtime and data loss.</w:t>
      </w:r>
    </w:p>
    <w:p w14:paraId="022DEBAA" w14:textId="77777777" w:rsidR="00FD1453" w:rsidRPr="00E142F6" w:rsidRDefault="00FD1453" w:rsidP="00E142F6">
      <w:pPr>
        <w:pStyle w:val="NoSpacing"/>
        <w:numPr>
          <w:ilvl w:val="0"/>
          <w:numId w:val="22"/>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Created Azure services using ARM templates (JSON) and ensured no changes in the present infrastructure while doing incremental deployment and Managed the Azure Data bricks, Azure Data Factory, Azure Cosmos DB and Azure Stream Analytics, Azure Event Hubs, Azure Service Bus.</w:t>
      </w:r>
    </w:p>
    <w:p w14:paraId="3AB07590" w14:textId="77777777" w:rsidR="005D35A2" w:rsidRPr="00E142F6" w:rsidRDefault="005D35A2" w:rsidP="00E142F6">
      <w:pPr>
        <w:widowControl w:val="0"/>
        <w:shd w:val="clear" w:color="auto" w:fill="FFFFFF"/>
        <w:overflowPunct w:val="0"/>
        <w:autoSpaceDE w:val="0"/>
        <w:autoSpaceDN w:val="0"/>
        <w:adjustRightInd w:val="0"/>
        <w:jc w:val="both"/>
        <w:rPr>
          <w:rFonts w:asciiTheme="minorHAnsi" w:hAnsiTheme="minorHAnsi" w:cstheme="minorHAnsi"/>
          <w:b/>
        </w:rPr>
      </w:pPr>
    </w:p>
    <w:p w14:paraId="4943C0A1" w14:textId="4741C052" w:rsidR="00E142F6" w:rsidRPr="00E142F6" w:rsidRDefault="00C94F1B"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Technical Architect</w:t>
      </w:r>
      <w:r w:rsidR="00274FD1" w:rsidRPr="00E142F6">
        <w:rPr>
          <w:rFonts w:asciiTheme="minorHAnsi" w:hAnsiTheme="minorHAnsi" w:cstheme="minorHAnsi"/>
          <w:b/>
        </w:rPr>
        <w:tab/>
      </w:r>
      <w:r w:rsidR="00274FD1" w:rsidRPr="00E142F6">
        <w:rPr>
          <w:rFonts w:asciiTheme="minorHAnsi" w:hAnsiTheme="minorHAnsi" w:cstheme="minorHAnsi"/>
          <w:b/>
        </w:rPr>
        <w:tab/>
      </w:r>
      <w:r w:rsidR="00274FD1" w:rsidRPr="00E142F6">
        <w:rPr>
          <w:rFonts w:asciiTheme="minorHAnsi" w:hAnsiTheme="minorHAnsi" w:cstheme="minorHAnsi"/>
          <w:b/>
        </w:rPr>
        <w:tab/>
      </w:r>
      <w:r w:rsidR="00274FD1" w:rsidRPr="00E142F6">
        <w:rPr>
          <w:rFonts w:asciiTheme="minorHAnsi" w:hAnsiTheme="minorHAnsi" w:cstheme="minorHAnsi"/>
          <w:b/>
        </w:rPr>
        <w:tab/>
      </w:r>
      <w:r w:rsidR="00274FD1"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p>
    <w:p w14:paraId="1F1C8F77" w14:textId="0695AF81" w:rsidR="00E142F6" w:rsidRPr="00E142F6" w:rsidRDefault="00C94F1B"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DXC Technologies, India</w:t>
      </w:r>
      <w:r w:rsidR="00E142F6" w:rsidRPr="00E142F6">
        <w:rPr>
          <w:rFonts w:asciiTheme="minorHAnsi" w:hAnsiTheme="minorHAnsi" w:cstheme="minorHAnsi"/>
          <w:b/>
        </w:rPr>
        <w:t xml:space="preserve">                                                                                                 </w:t>
      </w:r>
      <w:r w:rsidR="00E142F6" w:rsidRPr="00E142F6">
        <w:rPr>
          <w:rFonts w:asciiTheme="minorHAnsi" w:hAnsiTheme="minorHAnsi" w:cstheme="minorHAnsi"/>
          <w:b/>
        </w:rPr>
        <w:t>April 2020 to May 2021</w:t>
      </w:r>
    </w:p>
    <w:p w14:paraId="523B7A53" w14:textId="25B886CC" w:rsidR="00102D23" w:rsidRPr="00E142F6" w:rsidRDefault="00102D23" w:rsidP="00E142F6">
      <w:pPr>
        <w:shd w:val="clear" w:color="auto" w:fill="DEEAF6"/>
        <w:tabs>
          <w:tab w:val="left" w:pos="3150"/>
        </w:tabs>
        <w:jc w:val="both"/>
        <w:rPr>
          <w:rFonts w:asciiTheme="minorHAnsi" w:hAnsiTheme="minorHAnsi" w:cstheme="minorHAnsi"/>
          <w:b/>
        </w:rPr>
      </w:pPr>
    </w:p>
    <w:p w14:paraId="68D9D5B2"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Responsible for designing and developing Banking CMR web applications using ASP.NET Core, MVC, Web API, Angular, Azure, AWS, and Azure Pipeline.</w:t>
      </w:r>
    </w:p>
    <w:p w14:paraId="07E80999"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Developed cross-platform web applications and Progressive Web Apps (PWAs) using Angular Universal and Angular Service Worker to enhance offline capabilities and performance.</w:t>
      </w:r>
    </w:p>
    <w:p w14:paraId="6BC4F6B1"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Implemented PWA features such as service worker </w:t>
      </w:r>
      <w:proofErr w:type="gramStart"/>
      <w:r w:rsidRPr="00E142F6">
        <w:rPr>
          <w:rFonts w:asciiTheme="minorHAnsi" w:hAnsiTheme="minorHAnsi" w:cstheme="minorHAnsi"/>
          <w:sz w:val="24"/>
          <w:szCs w:val="24"/>
          <w:lang w:val="en" w:bidi="te-IN"/>
        </w:rPr>
        <w:t>caching</w:t>
      </w:r>
      <w:proofErr w:type="gramEnd"/>
      <w:r w:rsidRPr="00E142F6">
        <w:rPr>
          <w:rFonts w:asciiTheme="minorHAnsi" w:hAnsiTheme="minorHAnsi" w:cstheme="minorHAnsi"/>
          <w:sz w:val="24"/>
          <w:szCs w:val="24"/>
          <w:lang w:val="en" w:bidi="te-IN"/>
        </w:rPr>
        <w:t>, push notifications, and background sync to deliver reliable and engaging user experiences across devices and network conditions.</w:t>
      </w:r>
    </w:p>
    <w:p w14:paraId="7E38C268"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Ensured compatibility with various web browsers and devices by conducting thorough testing and implementing </w:t>
      </w:r>
      <w:proofErr w:type="spellStart"/>
      <w:r w:rsidRPr="00E142F6">
        <w:rPr>
          <w:rFonts w:asciiTheme="minorHAnsi" w:hAnsiTheme="minorHAnsi" w:cstheme="minorHAnsi"/>
          <w:sz w:val="24"/>
          <w:szCs w:val="24"/>
          <w:lang w:val="en" w:bidi="te-IN"/>
        </w:rPr>
        <w:t>polyfills</w:t>
      </w:r>
      <w:proofErr w:type="spellEnd"/>
      <w:r w:rsidRPr="00E142F6">
        <w:rPr>
          <w:rFonts w:asciiTheme="minorHAnsi" w:hAnsiTheme="minorHAnsi" w:cstheme="minorHAnsi"/>
          <w:sz w:val="24"/>
          <w:szCs w:val="24"/>
          <w:lang w:val="en" w:bidi="te-IN"/>
        </w:rPr>
        <w:t xml:space="preserve"> and fallback mechanisms as needed.</w:t>
      </w:r>
    </w:p>
    <w:p w14:paraId="62871560"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Finding the best tech solution </w:t>
      </w:r>
      <w:proofErr w:type="gramStart"/>
      <w:r w:rsidRPr="00E142F6">
        <w:rPr>
          <w:rFonts w:asciiTheme="minorHAnsi" w:hAnsiTheme="minorHAnsi" w:cstheme="minorHAnsi"/>
          <w:sz w:val="24"/>
          <w:szCs w:val="24"/>
          <w:lang w:val="en" w:bidi="te-IN"/>
        </w:rPr>
        <w:t>among</w:t>
      </w:r>
      <w:proofErr w:type="gramEnd"/>
      <w:r w:rsidRPr="00E142F6">
        <w:rPr>
          <w:rFonts w:asciiTheme="minorHAnsi" w:hAnsiTheme="minorHAnsi" w:cstheme="minorHAnsi"/>
          <w:sz w:val="24"/>
          <w:szCs w:val="24"/>
          <w:lang w:val="en" w:bidi="te-IN"/>
        </w:rPr>
        <w:t xml:space="preserve"> all possible to solve the existing business problems.</w:t>
      </w:r>
    </w:p>
    <w:p w14:paraId="734BFEFB"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Collaborate with clients, business analysts, developers, and DevOps teams to define project requirements and specifications. Troubleshoot cloud issues and manage all cloud-based resources.</w:t>
      </w:r>
    </w:p>
    <w:p w14:paraId="4581CDBB"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Design solutions that match perfectly with the enterprise environment. Recommend the best practices for the whole solution. Bridges the gap between business problems and technology solutions.</w:t>
      </w:r>
    </w:p>
    <w:p w14:paraId="1FBE642A"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Design and deployment of enterprise-wide complex cloud environments on a global scale.</w:t>
      </w:r>
    </w:p>
    <w:p w14:paraId="661561F1"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Reduce overhead and infrastructure costs by consolidating and deploying many legacy applications to cloud platforms. Experienced implementing.NET Application Solutions in large-scale deployments.</w:t>
      </w:r>
    </w:p>
    <w:p w14:paraId="5D5B4DB7"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t>Ingested data into Azure Blob storage and processed the data using Databricks. Involved in writing Spark Scala scripts and UDF's to perform transformations on large datasets.</w:t>
      </w:r>
    </w:p>
    <w:p w14:paraId="12C1464A"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t>Utilized Azure Database Migration Service to migrate on-premises databases to Azure SQL Database, ensuring minimal downtime.</w:t>
      </w:r>
    </w:p>
    <w:p w14:paraId="1BB25270" w14:textId="77777777"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t>Developed ETL pipelines using Apache Spark and Delta Lake, enabling efficient data ingestion, processing, and storage.</w:t>
      </w:r>
    </w:p>
    <w:p w14:paraId="23114617" w14:textId="21ED52EE" w:rsidR="005B1193" w:rsidRPr="00E142F6" w:rsidRDefault="005B1193"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t>Setup and maintain the Azure SQL Database, Azure Analysis Service, Azure SQL Data warehouse, Azure Data Factory, and Azure SQL Data warehouse.</w:t>
      </w:r>
    </w:p>
    <w:p w14:paraId="4250D9DD" w14:textId="77777777" w:rsidR="00E142F6" w:rsidRPr="00E142F6" w:rsidRDefault="00E142F6" w:rsidP="00E142F6">
      <w:pPr>
        <w:shd w:val="clear" w:color="auto" w:fill="DEEAF6"/>
        <w:tabs>
          <w:tab w:val="left" w:pos="3150"/>
        </w:tabs>
        <w:jc w:val="both"/>
        <w:rPr>
          <w:rFonts w:asciiTheme="minorHAnsi" w:hAnsiTheme="minorHAnsi" w:cstheme="minorHAnsi"/>
          <w:b/>
        </w:rPr>
      </w:pPr>
    </w:p>
    <w:p w14:paraId="3874C5B1" w14:textId="202EE696" w:rsidR="00E142F6" w:rsidRPr="00E142F6" w:rsidRDefault="001B2E89"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Technical Architect</w:t>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00F3691C" w:rsidRPr="00E142F6">
        <w:rPr>
          <w:rFonts w:asciiTheme="minorHAnsi" w:hAnsiTheme="minorHAnsi" w:cstheme="minorHAnsi"/>
          <w:b/>
        </w:rPr>
        <w:t xml:space="preserve">      </w:t>
      </w:r>
    </w:p>
    <w:p w14:paraId="38389144" w14:textId="734704F2" w:rsidR="00E142F6" w:rsidRPr="00E142F6" w:rsidRDefault="00F3691C"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  L&amp;T Information Technology</w:t>
      </w:r>
      <w:r w:rsidR="001B2E89" w:rsidRPr="00E142F6">
        <w:rPr>
          <w:rFonts w:asciiTheme="minorHAnsi" w:hAnsiTheme="minorHAnsi" w:cstheme="minorHAnsi"/>
          <w:b/>
        </w:rPr>
        <w:t>, India</w:t>
      </w:r>
      <w:r w:rsidR="00E142F6" w:rsidRPr="00E142F6">
        <w:rPr>
          <w:rFonts w:asciiTheme="minorHAnsi" w:hAnsiTheme="minorHAnsi" w:cstheme="minorHAnsi"/>
          <w:b/>
        </w:rPr>
        <w:t xml:space="preserve">                                                                                       </w:t>
      </w:r>
      <w:r w:rsidR="00E142F6" w:rsidRPr="00E142F6">
        <w:rPr>
          <w:rFonts w:asciiTheme="minorHAnsi" w:hAnsiTheme="minorHAnsi" w:cstheme="minorHAnsi"/>
          <w:b/>
        </w:rPr>
        <w:t xml:space="preserve">Jan 2018 to April 2020 </w:t>
      </w:r>
    </w:p>
    <w:p w14:paraId="7F0C5863" w14:textId="6D29BCC9" w:rsidR="001B2E89" w:rsidRPr="00E142F6" w:rsidRDefault="001B2E89" w:rsidP="00E142F6">
      <w:pPr>
        <w:shd w:val="clear" w:color="auto" w:fill="DEEAF6"/>
        <w:tabs>
          <w:tab w:val="left" w:pos="3150"/>
        </w:tabs>
        <w:jc w:val="both"/>
        <w:rPr>
          <w:rFonts w:asciiTheme="minorHAnsi" w:hAnsiTheme="minorHAnsi" w:cstheme="minorHAnsi"/>
          <w:b/>
        </w:rPr>
      </w:pPr>
    </w:p>
    <w:p w14:paraId="3C95ED8F" w14:textId="77777777" w:rsidR="002E7FDB"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Development of eCommerce and CMS web applications using ASP.NET, MVC, Web API, Azure, AWS, Azure DevOps, AngularJS, Redis, Ionic, </w:t>
      </w:r>
      <w:proofErr w:type="spellStart"/>
      <w:r w:rsidRPr="00E142F6">
        <w:rPr>
          <w:rFonts w:asciiTheme="minorHAnsi" w:hAnsiTheme="minorHAnsi" w:cstheme="minorHAnsi"/>
          <w:sz w:val="24"/>
          <w:szCs w:val="24"/>
          <w:lang w:val="en" w:bidi="te-IN"/>
        </w:rPr>
        <w:t>KendoUI</w:t>
      </w:r>
      <w:proofErr w:type="spellEnd"/>
      <w:r w:rsidRPr="00E142F6">
        <w:rPr>
          <w:rFonts w:asciiTheme="minorHAnsi" w:hAnsiTheme="minorHAnsi" w:cstheme="minorHAnsi"/>
          <w:sz w:val="24"/>
          <w:szCs w:val="24"/>
          <w:lang w:val="en" w:bidi="te-IN"/>
        </w:rPr>
        <w:t xml:space="preserve">, </w:t>
      </w:r>
      <w:proofErr w:type="spellStart"/>
      <w:r w:rsidRPr="00E142F6">
        <w:rPr>
          <w:rFonts w:asciiTheme="minorHAnsi" w:hAnsiTheme="minorHAnsi" w:cstheme="minorHAnsi"/>
          <w:sz w:val="24"/>
          <w:szCs w:val="24"/>
          <w:lang w:val="en" w:bidi="te-IN"/>
        </w:rPr>
        <w:t>SignalR</w:t>
      </w:r>
      <w:proofErr w:type="spellEnd"/>
      <w:r w:rsidRPr="00E142F6">
        <w:rPr>
          <w:rFonts w:asciiTheme="minorHAnsi" w:hAnsiTheme="minorHAnsi" w:cstheme="minorHAnsi"/>
          <w:sz w:val="24"/>
          <w:szCs w:val="24"/>
          <w:lang w:val="en" w:bidi="te-IN"/>
        </w:rPr>
        <w:t>, and Windows Service.</w:t>
      </w:r>
    </w:p>
    <w:p w14:paraId="5EC75EB0" w14:textId="77777777" w:rsidR="002E7FDB"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Azure technical readiness plans in place for each customer for cloud application development practice.</w:t>
      </w:r>
    </w:p>
    <w:p w14:paraId="21887AAE" w14:textId="77777777" w:rsidR="002E7FDB"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Defining features, phases and solution requirements. Maintain quality and ensure </w:t>
      </w:r>
      <w:proofErr w:type="gramStart"/>
      <w:r w:rsidRPr="00E142F6">
        <w:rPr>
          <w:rFonts w:asciiTheme="minorHAnsi" w:hAnsiTheme="minorHAnsi" w:cstheme="minorHAnsi"/>
          <w:sz w:val="24"/>
          <w:szCs w:val="24"/>
          <w:lang w:val="en" w:bidi="te-IN"/>
        </w:rPr>
        <w:t>the responsiveness</w:t>
      </w:r>
      <w:proofErr w:type="gramEnd"/>
      <w:r w:rsidRPr="00E142F6">
        <w:rPr>
          <w:rFonts w:asciiTheme="minorHAnsi" w:hAnsiTheme="minorHAnsi" w:cstheme="minorHAnsi"/>
          <w:sz w:val="24"/>
          <w:szCs w:val="24"/>
          <w:lang w:val="en" w:bidi="te-IN"/>
        </w:rPr>
        <w:t xml:space="preserve"> of applications. Understanding and implementation of security and data protection.</w:t>
      </w:r>
    </w:p>
    <w:p w14:paraId="0BD7188A" w14:textId="77777777" w:rsidR="002E7FDB"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 xml:space="preserve">Libraries: AutoMap per Fluent Validation, </w:t>
      </w:r>
      <w:proofErr w:type="spellStart"/>
      <w:r w:rsidRPr="00E142F6">
        <w:rPr>
          <w:rFonts w:asciiTheme="minorHAnsi" w:hAnsiTheme="minorHAnsi" w:cstheme="minorHAnsi"/>
          <w:sz w:val="24"/>
          <w:szCs w:val="24"/>
          <w:lang w:val="en" w:bidi="te-IN"/>
        </w:rPr>
        <w:t>Autofac</w:t>
      </w:r>
      <w:proofErr w:type="spellEnd"/>
      <w:r w:rsidRPr="00E142F6">
        <w:rPr>
          <w:rFonts w:asciiTheme="minorHAnsi" w:hAnsiTheme="minorHAnsi" w:cstheme="minorHAnsi"/>
          <w:sz w:val="24"/>
          <w:szCs w:val="24"/>
          <w:lang w:val="en" w:bidi="te-IN"/>
        </w:rPr>
        <w:t xml:space="preserve">, </w:t>
      </w:r>
      <w:proofErr w:type="spellStart"/>
      <w:r w:rsidRPr="00E142F6">
        <w:rPr>
          <w:rFonts w:asciiTheme="minorHAnsi" w:hAnsiTheme="minorHAnsi" w:cstheme="minorHAnsi"/>
          <w:sz w:val="24"/>
          <w:szCs w:val="24"/>
          <w:lang w:val="en" w:bidi="te-IN"/>
        </w:rPr>
        <w:t>Hangfire</w:t>
      </w:r>
      <w:proofErr w:type="spellEnd"/>
      <w:r w:rsidRPr="00E142F6">
        <w:rPr>
          <w:rFonts w:asciiTheme="minorHAnsi" w:hAnsiTheme="minorHAnsi" w:cstheme="minorHAnsi"/>
          <w:sz w:val="24"/>
          <w:szCs w:val="24"/>
          <w:lang w:val="en" w:bidi="te-IN"/>
        </w:rPr>
        <w:t xml:space="preserve">, </w:t>
      </w:r>
      <w:proofErr w:type="spellStart"/>
      <w:r w:rsidRPr="00E142F6">
        <w:rPr>
          <w:rFonts w:asciiTheme="minorHAnsi" w:hAnsiTheme="minorHAnsi" w:cstheme="minorHAnsi"/>
          <w:sz w:val="24"/>
          <w:szCs w:val="24"/>
          <w:lang w:val="en" w:bidi="te-IN"/>
        </w:rPr>
        <w:t>NLog</w:t>
      </w:r>
      <w:proofErr w:type="spellEnd"/>
      <w:r w:rsidRPr="00E142F6">
        <w:rPr>
          <w:rFonts w:asciiTheme="minorHAnsi" w:hAnsiTheme="minorHAnsi" w:cstheme="minorHAnsi"/>
          <w:sz w:val="24"/>
          <w:szCs w:val="24"/>
          <w:lang w:val="en" w:bidi="te-IN"/>
        </w:rPr>
        <w:t xml:space="preserve">, </w:t>
      </w:r>
      <w:proofErr w:type="spellStart"/>
      <w:r w:rsidRPr="00E142F6">
        <w:rPr>
          <w:rFonts w:asciiTheme="minorHAnsi" w:hAnsiTheme="minorHAnsi" w:cstheme="minorHAnsi"/>
          <w:sz w:val="24"/>
          <w:szCs w:val="24"/>
          <w:lang w:val="en" w:bidi="te-IN"/>
        </w:rPr>
        <w:t>RestSharp</w:t>
      </w:r>
      <w:proofErr w:type="spellEnd"/>
      <w:r w:rsidRPr="00E142F6">
        <w:rPr>
          <w:rFonts w:asciiTheme="minorHAnsi" w:hAnsiTheme="minorHAnsi" w:cstheme="minorHAnsi"/>
          <w:sz w:val="24"/>
          <w:szCs w:val="24"/>
          <w:lang w:val="en" w:bidi="te-IN"/>
        </w:rPr>
        <w:t xml:space="preserve">, </w:t>
      </w:r>
      <w:proofErr w:type="spellStart"/>
      <w:r w:rsidRPr="00E142F6">
        <w:rPr>
          <w:rFonts w:asciiTheme="minorHAnsi" w:hAnsiTheme="minorHAnsi" w:cstheme="minorHAnsi"/>
          <w:sz w:val="24"/>
          <w:szCs w:val="24"/>
          <w:lang w:val="en" w:bidi="te-IN"/>
        </w:rPr>
        <w:t>xUnit</w:t>
      </w:r>
      <w:proofErr w:type="spellEnd"/>
      <w:r w:rsidRPr="00E142F6">
        <w:rPr>
          <w:rFonts w:asciiTheme="minorHAnsi" w:hAnsiTheme="minorHAnsi" w:cstheme="minorHAnsi"/>
          <w:sz w:val="24"/>
          <w:szCs w:val="24"/>
          <w:lang w:val="en" w:bidi="te-IN"/>
        </w:rPr>
        <w:t xml:space="preserve">, </w:t>
      </w:r>
      <w:proofErr w:type="spellStart"/>
      <w:r w:rsidRPr="00E142F6">
        <w:rPr>
          <w:rFonts w:asciiTheme="minorHAnsi" w:hAnsiTheme="minorHAnsi" w:cstheme="minorHAnsi"/>
          <w:sz w:val="24"/>
          <w:szCs w:val="24"/>
          <w:lang w:val="en" w:bidi="te-IN"/>
        </w:rPr>
        <w:t>Moq</w:t>
      </w:r>
      <w:proofErr w:type="spellEnd"/>
      <w:r w:rsidRPr="00E142F6">
        <w:rPr>
          <w:rFonts w:asciiTheme="minorHAnsi" w:hAnsiTheme="minorHAnsi" w:cstheme="minorHAnsi"/>
          <w:sz w:val="24"/>
          <w:szCs w:val="24"/>
          <w:lang w:val="en" w:bidi="te-IN"/>
        </w:rPr>
        <w:t>, Bogus</w:t>
      </w:r>
    </w:p>
    <w:p w14:paraId="55D529DE" w14:textId="77777777" w:rsidR="002E7FDB"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bidi="te-IN"/>
        </w:rPr>
        <w:t>Ensured data security and compliance by implementing row-level security, encryption, and auditing features in Azure Synapse Analytics.</w:t>
      </w:r>
    </w:p>
    <w:p w14:paraId="6DB40B47" w14:textId="77777777" w:rsidR="002E7FDB"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Design and implement data storage solutions using Azure services such as Azure SQL Database, Azure Cosmos DB, and Azure Data Lake Storage</w:t>
      </w:r>
    </w:p>
    <w:p w14:paraId="76C4A5A9" w14:textId="2F2196A2" w:rsidR="001B2E89" w:rsidRPr="00E142F6" w:rsidRDefault="002E7FDB" w:rsidP="00E142F6">
      <w:pPr>
        <w:pStyle w:val="NoSpacing"/>
        <w:numPr>
          <w:ilvl w:val="0"/>
          <w:numId w:val="38"/>
        </w:numPr>
        <w:rPr>
          <w:rFonts w:asciiTheme="minorHAnsi" w:hAnsiTheme="minorHAnsi" w:cstheme="minorHAnsi"/>
          <w:sz w:val="24"/>
          <w:szCs w:val="24"/>
          <w:lang w:val="en" w:bidi="te-IN"/>
        </w:rPr>
      </w:pPr>
      <w:r w:rsidRPr="00E142F6">
        <w:rPr>
          <w:rFonts w:asciiTheme="minorHAnsi" w:hAnsiTheme="minorHAnsi" w:cstheme="minorHAnsi"/>
          <w:sz w:val="24"/>
          <w:szCs w:val="24"/>
          <w:lang w:val="en" w:bidi="te-IN"/>
        </w:rPr>
        <w:t>Create and manage data processing jobs using Azure HDInsight and Azure Stream Analytics</w:t>
      </w:r>
      <w:r w:rsidR="001B2E89" w:rsidRPr="00E142F6">
        <w:rPr>
          <w:rFonts w:asciiTheme="minorHAnsi" w:hAnsiTheme="minorHAnsi" w:cstheme="minorHAnsi"/>
          <w:sz w:val="24"/>
          <w:szCs w:val="24"/>
          <w:lang w:bidi="te-IN"/>
        </w:rPr>
        <w:t>.</w:t>
      </w:r>
    </w:p>
    <w:p w14:paraId="4D32F62A" w14:textId="77777777" w:rsidR="0096142B" w:rsidRPr="00E142F6" w:rsidRDefault="0096142B" w:rsidP="00E142F6">
      <w:pPr>
        <w:pStyle w:val="NoSpacing"/>
        <w:rPr>
          <w:rFonts w:asciiTheme="minorHAnsi" w:hAnsiTheme="minorHAnsi" w:cstheme="minorHAnsi"/>
          <w:sz w:val="24"/>
          <w:szCs w:val="24"/>
          <w:lang w:bidi="te-IN"/>
        </w:rPr>
      </w:pPr>
    </w:p>
    <w:p w14:paraId="78337E41" w14:textId="6A7F69BD" w:rsidR="00E142F6" w:rsidRPr="00E142F6" w:rsidRDefault="0096142B"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Technical </w:t>
      </w:r>
      <w:r w:rsidR="00AC5831" w:rsidRPr="00E142F6">
        <w:rPr>
          <w:rFonts w:asciiTheme="minorHAnsi" w:hAnsiTheme="minorHAnsi" w:cstheme="minorHAnsi"/>
          <w:b/>
        </w:rPr>
        <w:t>Team Lead</w:t>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r>
      <w:r w:rsidRPr="00E142F6">
        <w:rPr>
          <w:rFonts w:asciiTheme="minorHAnsi" w:hAnsiTheme="minorHAnsi" w:cstheme="minorHAnsi"/>
          <w:b/>
        </w:rPr>
        <w:tab/>
        <w:t xml:space="preserve">        </w:t>
      </w:r>
      <w:r w:rsidR="00AC5831" w:rsidRPr="00E142F6">
        <w:rPr>
          <w:rFonts w:asciiTheme="minorHAnsi" w:hAnsiTheme="minorHAnsi" w:cstheme="minorHAnsi"/>
          <w:b/>
        </w:rPr>
        <w:tab/>
      </w:r>
    </w:p>
    <w:p w14:paraId="6D727A02" w14:textId="104EC0D5" w:rsidR="00E142F6" w:rsidRPr="00E142F6" w:rsidRDefault="00AC5831"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CGI</w:t>
      </w:r>
      <w:r w:rsidR="0096142B" w:rsidRPr="00E142F6">
        <w:rPr>
          <w:rFonts w:asciiTheme="minorHAnsi" w:hAnsiTheme="minorHAnsi" w:cstheme="minorHAnsi"/>
          <w:b/>
        </w:rPr>
        <w:t>, India</w:t>
      </w:r>
      <w:r w:rsidRPr="00E142F6">
        <w:rPr>
          <w:rFonts w:asciiTheme="minorHAnsi" w:hAnsiTheme="minorHAnsi" w:cstheme="minorHAnsi"/>
          <w:b/>
        </w:rPr>
        <w:t xml:space="preserve"> &amp; Canada</w:t>
      </w:r>
      <w:r w:rsidR="00E142F6" w:rsidRPr="00E142F6">
        <w:rPr>
          <w:rFonts w:asciiTheme="minorHAnsi" w:hAnsiTheme="minorHAnsi" w:cstheme="minorHAnsi"/>
          <w:b/>
        </w:rPr>
        <w:t xml:space="preserve">                                                                                                       </w:t>
      </w:r>
      <w:r w:rsidR="00E142F6" w:rsidRPr="00E142F6">
        <w:rPr>
          <w:rFonts w:asciiTheme="minorHAnsi" w:hAnsiTheme="minorHAnsi" w:cstheme="minorHAnsi"/>
          <w:b/>
        </w:rPr>
        <w:t>March 2014 to Jan 2018</w:t>
      </w:r>
    </w:p>
    <w:p w14:paraId="3DD72AAA" w14:textId="5BBF8F1E" w:rsidR="0096142B" w:rsidRPr="00E142F6" w:rsidRDefault="0096142B" w:rsidP="00E142F6">
      <w:pPr>
        <w:shd w:val="clear" w:color="auto" w:fill="DEEAF6"/>
        <w:tabs>
          <w:tab w:val="left" w:pos="3150"/>
        </w:tabs>
        <w:jc w:val="both"/>
        <w:rPr>
          <w:rFonts w:asciiTheme="minorHAnsi" w:hAnsiTheme="minorHAnsi" w:cstheme="minorHAnsi"/>
          <w:b/>
        </w:rPr>
      </w:pPr>
    </w:p>
    <w:p w14:paraId="04E0FB23" w14:textId="77777777" w:rsidR="007206E0"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val="en" w:bidi="te-IN"/>
        </w:rPr>
        <w:t>Technical leadership for .NET development teams, providing guidance on coding standards, best practices, and architectural decisions.</w:t>
      </w:r>
    </w:p>
    <w:p w14:paraId="460F229D" w14:textId="77777777" w:rsidR="007206E0"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val="en" w:bidi="te-IN"/>
        </w:rPr>
        <w:t>Managed and mentored a team of .NET developers, assigning tasks, tracking progress, and conducting performance evaluations.</w:t>
      </w:r>
    </w:p>
    <w:p w14:paraId="4DAFC404" w14:textId="77777777" w:rsidR="007206E0"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val="en" w:bidi="te-IN"/>
        </w:rPr>
        <w:lastRenderedPageBreak/>
        <w:t>Designed and implemented scalable and high-performance .NET applications, ensuring adherence to industry standards and best practices.</w:t>
      </w:r>
    </w:p>
    <w:p w14:paraId="6AFFA544" w14:textId="77777777" w:rsidR="007206E0"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val="en" w:bidi="te-IN"/>
        </w:rPr>
        <w:t>Conducted regular code reviews to maintain code quality, identify areas for improvement, and ensure consistency across the codebase.</w:t>
      </w:r>
    </w:p>
    <w:p w14:paraId="6C741D68" w14:textId="77777777" w:rsidR="007206E0"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val="en" w:bidi="te-IN"/>
        </w:rPr>
        <w:t>Proven ability to troubleshoot and solve complex technical issues in .NET applications, both during development and in production environments.</w:t>
      </w:r>
    </w:p>
    <w:p w14:paraId="3D991ACA" w14:textId="77777777" w:rsidR="007206E0"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val="en" w:bidi="te-IN"/>
        </w:rPr>
        <w:t>Collaborated with cross-functional teams including QA, DevOps, and product management to ensure smooth project delivery from development to deployment.</w:t>
      </w:r>
    </w:p>
    <w:p w14:paraId="1C003D7D" w14:textId="35FE27EA" w:rsidR="00E743EC" w:rsidRPr="00E142F6" w:rsidRDefault="007206E0" w:rsidP="00E142F6">
      <w:pPr>
        <w:pStyle w:val="ListParagraph"/>
        <w:numPr>
          <w:ilvl w:val="0"/>
          <w:numId w:val="40"/>
        </w:numPr>
        <w:autoSpaceDE w:val="0"/>
        <w:autoSpaceDN w:val="0"/>
        <w:adjustRightInd w:val="0"/>
        <w:jc w:val="both"/>
        <w:rPr>
          <w:rFonts w:asciiTheme="minorHAnsi" w:hAnsiTheme="minorHAnsi" w:cstheme="minorHAnsi"/>
          <w:lang w:val="en" w:bidi="te-IN"/>
        </w:rPr>
      </w:pPr>
      <w:r w:rsidRPr="00E142F6">
        <w:rPr>
          <w:rFonts w:asciiTheme="minorHAnsi" w:hAnsiTheme="minorHAnsi" w:cstheme="minorHAnsi"/>
          <w:lang w:bidi="te-IN"/>
        </w:rPr>
        <w:t xml:space="preserve">Encoded and decoded JSON objects using </w:t>
      </w:r>
      <w:proofErr w:type="spellStart"/>
      <w:r w:rsidRPr="00E142F6">
        <w:rPr>
          <w:rFonts w:asciiTheme="minorHAnsi" w:hAnsiTheme="minorHAnsi" w:cstheme="minorHAnsi"/>
          <w:lang w:bidi="te-IN"/>
        </w:rPr>
        <w:t>PySpark</w:t>
      </w:r>
      <w:proofErr w:type="spellEnd"/>
      <w:r w:rsidRPr="00E142F6">
        <w:rPr>
          <w:rFonts w:asciiTheme="minorHAnsi" w:hAnsiTheme="minorHAnsi" w:cstheme="minorHAnsi"/>
          <w:lang w:bidi="te-IN"/>
        </w:rPr>
        <w:t xml:space="preserve"> to create and modify the data frames in Apache Spark.</w:t>
      </w:r>
    </w:p>
    <w:p w14:paraId="44E463DD" w14:textId="77777777" w:rsidR="008C32A5" w:rsidRPr="00E142F6" w:rsidRDefault="008C32A5" w:rsidP="00E142F6">
      <w:pPr>
        <w:autoSpaceDE w:val="0"/>
        <w:autoSpaceDN w:val="0"/>
        <w:adjustRightInd w:val="0"/>
        <w:jc w:val="both"/>
        <w:rPr>
          <w:rFonts w:asciiTheme="minorHAnsi" w:hAnsiTheme="minorHAnsi" w:cstheme="minorHAnsi"/>
          <w:lang w:val="en" w:bidi="te-IN"/>
        </w:rPr>
      </w:pPr>
    </w:p>
    <w:p w14:paraId="71895749" w14:textId="00236E77" w:rsidR="00E142F6" w:rsidRPr="00E142F6" w:rsidRDefault="00E142F6" w:rsidP="00E142F6">
      <w:pPr>
        <w:shd w:val="clear" w:color="auto" w:fill="DEEAF6"/>
        <w:tabs>
          <w:tab w:val="left" w:pos="3150"/>
        </w:tabs>
        <w:jc w:val="both"/>
        <w:rPr>
          <w:rFonts w:asciiTheme="minorHAnsi" w:hAnsiTheme="minorHAnsi" w:cstheme="minorHAnsi"/>
          <w:b/>
        </w:rPr>
      </w:pPr>
      <w:r>
        <w:rPr>
          <w:rFonts w:asciiTheme="minorHAnsi" w:hAnsiTheme="minorHAnsi" w:cstheme="minorHAnsi"/>
          <w:b/>
        </w:rPr>
        <w:t xml:space="preserve">        </w:t>
      </w:r>
      <w:r w:rsidR="00E743EC" w:rsidRPr="00E142F6">
        <w:rPr>
          <w:rFonts w:asciiTheme="minorHAnsi" w:hAnsiTheme="minorHAnsi" w:cstheme="minorHAnsi"/>
          <w:b/>
        </w:rPr>
        <w:t>Technical Team Lead</w:t>
      </w:r>
      <w:r w:rsidR="00E743EC" w:rsidRPr="00E142F6">
        <w:rPr>
          <w:rFonts w:asciiTheme="minorHAnsi" w:hAnsiTheme="minorHAnsi" w:cstheme="minorHAnsi"/>
          <w:b/>
        </w:rPr>
        <w:tab/>
      </w:r>
      <w:r w:rsidR="00E743EC" w:rsidRPr="00E142F6">
        <w:rPr>
          <w:rFonts w:asciiTheme="minorHAnsi" w:hAnsiTheme="minorHAnsi" w:cstheme="minorHAnsi"/>
          <w:b/>
        </w:rPr>
        <w:tab/>
      </w:r>
      <w:r w:rsidR="00E743EC" w:rsidRPr="00E142F6">
        <w:rPr>
          <w:rFonts w:asciiTheme="minorHAnsi" w:hAnsiTheme="minorHAnsi" w:cstheme="minorHAnsi"/>
          <w:b/>
        </w:rPr>
        <w:tab/>
      </w:r>
      <w:r w:rsidR="00E743EC" w:rsidRPr="00E142F6">
        <w:rPr>
          <w:rFonts w:asciiTheme="minorHAnsi" w:hAnsiTheme="minorHAnsi" w:cstheme="minorHAnsi"/>
          <w:b/>
        </w:rPr>
        <w:tab/>
      </w:r>
      <w:r w:rsidR="00E743EC" w:rsidRPr="00E142F6">
        <w:rPr>
          <w:rFonts w:asciiTheme="minorHAnsi" w:hAnsiTheme="minorHAnsi" w:cstheme="minorHAnsi"/>
          <w:b/>
        </w:rPr>
        <w:tab/>
      </w:r>
      <w:r w:rsidR="00E743EC" w:rsidRPr="00E142F6">
        <w:rPr>
          <w:rFonts w:asciiTheme="minorHAnsi" w:hAnsiTheme="minorHAnsi" w:cstheme="minorHAnsi"/>
          <w:b/>
        </w:rPr>
        <w:tab/>
      </w:r>
    </w:p>
    <w:p w14:paraId="2C657D45" w14:textId="018BEA07" w:rsidR="00E142F6" w:rsidRPr="00E142F6" w:rsidRDefault="00E743EC"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        </w:t>
      </w:r>
      <w:r w:rsidR="001619B8" w:rsidRPr="00E142F6">
        <w:rPr>
          <w:rFonts w:asciiTheme="minorHAnsi" w:hAnsiTheme="minorHAnsi" w:cstheme="minorHAnsi"/>
          <w:b/>
        </w:rPr>
        <w:t>Prime Key Solutions</w:t>
      </w:r>
      <w:r w:rsidRPr="00E142F6">
        <w:rPr>
          <w:rFonts w:asciiTheme="minorHAnsi" w:hAnsiTheme="minorHAnsi" w:cstheme="minorHAnsi"/>
          <w:b/>
        </w:rPr>
        <w:t>, India</w:t>
      </w:r>
      <w:r w:rsidR="00E142F6" w:rsidRPr="00E142F6">
        <w:rPr>
          <w:rFonts w:asciiTheme="minorHAnsi" w:hAnsiTheme="minorHAnsi" w:cstheme="minorHAnsi"/>
          <w:b/>
        </w:rPr>
        <w:t xml:space="preserve">                                                                                           </w:t>
      </w:r>
      <w:r w:rsidRPr="00E142F6">
        <w:rPr>
          <w:rFonts w:asciiTheme="minorHAnsi" w:hAnsiTheme="minorHAnsi" w:cstheme="minorHAnsi"/>
          <w:b/>
        </w:rPr>
        <w:t xml:space="preserve"> </w:t>
      </w:r>
      <w:r w:rsidR="00E142F6" w:rsidRPr="00E142F6">
        <w:rPr>
          <w:rFonts w:asciiTheme="minorHAnsi" w:hAnsiTheme="minorHAnsi" w:cstheme="minorHAnsi"/>
          <w:b/>
        </w:rPr>
        <w:t>July 2012 to March 2014</w:t>
      </w:r>
    </w:p>
    <w:p w14:paraId="50439650" w14:textId="4C838573" w:rsidR="00E743EC" w:rsidRPr="00E142F6" w:rsidRDefault="00E743EC" w:rsidP="00E142F6">
      <w:pPr>
        <w:shd w:val="clear" w:color="auto" w:fill="DEEAF6"/>
        <w:tabs>
          <w:tab w:val="left" w:pos="3150"/>
        </w:tabs>
        <w:jc w:val="both"/>
        <w:rPr>
          <w:rFonts w:asciiTheme="minorHAnsi" w:hAnsiTheme="minorHAnsi" w:cstheme="minorHAnsi"/>
          <w:b/>
        </w:rPr>
      </w:pPr>
    </w:p>
    <w:p w14:paraId="7B9B9029" w14:textId="77777777" w:rsidR="00160DFF" w:rsidRPr="00E142F6" w:rsidRDefault="00160DFF" w:rsidP="00E142F6">
      <w:pPr>
        <w:pStyle w:val="ListParagraph"/>
        <w:numPr>
          <w:ilvl w:val="0"/>
          <w:numId w:val="40"/>
        </w:numPr>
        <w:autoSpaceDE w:val="0"/>
        <w:autoSpaceDN w:val="0"/>
        <w:adjustRightInd w:val="0"/>
        <w:spacing w:before="240" w:after="200"/>
        <w:jc w:val="both"/>
        <w:rPr>
          <w:rFonts w:asciiTheme="minorHAnsi" w:hAnsiTheme="minorHAnsi" w:cstheme="minorHAnsi"/>
          <w:lang w:val="en" w:bidi="te-IN"/>
        </w:rPr>
      </w:pPr>
      <w:proofErr w:type="gramStart"/>
      <w:r w:rsidRPr="00E142F6">
        <w:rPr>
          <w:rFonts w:asciiTheme="minorHAnsi" w:hAnsiTheme="minorHAnsi" w:cstheme="minorHAnsi"/>
          <w:lang w:val="en" w:bidi="te-IN"/>
        </w:rPr>
        <w:t>Stayed</w:t>
      </w:r>
      <w:proofErr w:type="gramEnd"/>
      <w:r w:rsidRPr="00E142F6">
        <w:rPr>
          <w:rFonts w:asciiTheme="minorHAnsi" w:hAnsiTheme="minorHAnsi" w:cstheme="minorHAnsi"/>
          <w:lang w:val="en" w:bidi="te-IN"/>
        </w:rPr>
        <w:t xml:space="preserve"> updated with the latest .NET technologies, tools, and frameworks, and implemented process improvements to enhance team productivity and efficiency.</w:t>
      </w:r>
    </w:p>
    <w:p w14:paraId="19F666DD" w14:textId="77777777" w:rsidR="00160DFF" w:rsidRPr="00E142F6" w:rsidRDefault="00160DFF" w:rsidP="00E142F6">
      <w:pPr>
        <w:pStyle w:val="ListParagraph"/>
        <w:numPr>
          <w:ilvl w:val="0"/>
          <w:numId w:val="40"/>
        </w:numPr>
        <w:autoSpaceDE w:val="0"/>
        <w:autoSpaceDN w:val="0"/>
        <w:adjustRightInd w:val="0"/>
        <w:spacing w:before="240" w:after="200"/>
        <w:jc w:val="both"/>
        <w:rPr>
          <w:rFonts w:asciiTheme="minorHAnsi" w:hAnsiTheme="minorHAnsi" w:cstheme="minorHAnsi"/>
          <w:lang w:val="en" w:bidi="te-IN"/>
        </w:rPr>
      </w:pPr>
      <w:r w:rsidRPr="00E142F6">
        <w:rPr>
          <w:rFonts w:asciiTheme="minorHAnsi" w:hAnsiTheme="minorHAnsi" w:cstheme="minorHAnsi"/>
          <w:lang w:val="en" w:bidi="te-IN"/>
        </w:rPr>
        <w:t>Developed project plans, estimated effort for development tasks, and effectively allocated resources to meet project deadlines.</w:t>
      </w:r>
    </w:p>
    <w:p w14:paraId="1CD4EA67" w14:textId="77777777" w:rsidR="00160DFF" w:rsidRPr="00E142F6" w:rsidRDefault="00160DFF" w:rsidP="00E142F6">
      <w:pPr>
        <w:pStyle w:val="ListParagraph"/>
        <w:numPr>
          <w:ilvl w:val="0"/>
          <w:numId w:val="40"/>
        </w:numPr>
        <w:autoSpaceDE w:val="0"/>
        <w:autoSpaceDN w:val="0"/>
        <w:adjustRightInd w:val="0"/>
        <w:spacing w:before="240" w:after="200"/>
        <w:jc w:val="both"/>
        <w:rPr>
          <w:rFonts w:asciiTheme="minorHAnsi" w:hAnsiTheme="minorHAnsi" w:cstheme="minorHAnsi"/>
          <w:lang w:val="en" w:bidi="te-IN"/>
        </w:rPr>
      </w:pPr>
      <w:r w:rsidRPr="00E142F6">
        <w:rPr>
          <w:rFonts w:asciiTheme="minorHAnsi" w:hAnsiTheme="minorHAnsi" w:cstheme="minorHAnsi"/>
          <w:lang w:val="en" w:bidi="te-IN"/>
        </w:rPr>
        <w:t>Implemented comprehensive testing strategies including unit tests, integration tests, and collaborated with QA engineers to ensure software quality.</w:t>
      </w:r>
    </w:p>
    <w:p w14:paraId="2F313B26" w14:textId="77777777" w:rsidR="00160DFF" w:rsidRPr="00E142F6" w:rsidRDefault="00160DFF" w:rsidP="00E142F6">
      <w:pPr>
        <w:pStyle w:val="ListParagraph"/>
        <w:numPr>
          <w:ilvl w:val="0"/>
          <w:numId w:val="40"/>
        </w:numPr>
        <w:autoSpaceDE w:val="0"/>
        <w:autoSpaceDN w:val="0"/>
        <w:adjustRightInd w:val="0"/>
        <w:spacing w:before="240" w:after="200"/>
        <w:jc w:val="both"/>
        <w:rPr>
          <w:rFonts w:asciiTheme="minorHAnsi" w:hAnsiTheme="minorHAnsi" w:cstheme="minorHAnsi"/>
          <w:lang w:val="en" w:bidi="te-IN"/>
        </w:rPr>
      </w:pPr>
      <w:r w:rsidRPr="00E142F6">
        <w:rPr>
          <w:rFonts w:asciiTheme="minorHAnsi" w:hAnsiTheme="minorHAnsi" w:cstheme="minorHAnsi"/>
          <w:lang w:val="en" w:bidi="te-IN"/>
        </w:rPr>
        <w:t>Documented technical designs, architectural decisions, and project-related information to maintain clarity and transparency within the team.</w:t>
      </w:r>
    </w:p>
    <w:p w14:paraId="0EB6F075" w14:textId="77777777" w:rsidR="00160DFF" w:rsidRPr="00E142F6" w:rsidRDefault="00160DFF" w:rsidP="00E142F6">
      <w:pPr>
        <w:pStyle w:val="ListParagraph"/>
        <w:numPr>
          <w:ilvl w:val="0"/>
          <w:numId w:val="40"/>
        </w:numPr>
        <w:autoSpaceDE w:val="0"/>
        <w:autoSpaceDN w:val="0"/>
        <w:adjustRightInd w:val="0"/>
        <w:spacing w:before="240" w:after="200"/>
        <w:jc w:val="both"/>
        <w:rPr>
          <w:rFonts w:asciiTheme="minorHAnsi" w:hAnsiTheme="minorHAnsi" w:cstheme="minorHAnsi"/>
          <w:lang w:val="en" w:bidi="te-IN"/>
        </w:rPr>
      </w:pPr>
      <w:r w:rsidRPr="00E142F6">
        <w:rPr>
          <w:rFonts w:asciiTheme="minorHAnsi" w:hAnsiTheme="minorHAnsi" w:cstheme="minorHAnsi"/>
          <w:lang w:bidi="te-IN"/>
        </w:rPr>
        <w:t>Developed simple and complex Map Reduce programs in Java for Data Analysis on different data formats.</w:t>
      </w:r>
    </w:p>
    <w:p w14:paraId="693A0630" w14:textId="720C3FA5" w:rsidR="00E142F6" w:rsidRPr="00E142F6" w:rsidRDefault="00B56EB4"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 xml:space="preserve">Senior Software </w:t>
      </w:r>
      <w:r w:rsidR="00CF54EC" w:rsidRPr="00E142F6">
        <w:rPr>
          <w:rFonts w:asciiTheme="minorHAnsi" w:hAnsiTheme="minorHAnsi" w:cstheme="minorHAnsi"/>
          <w:b/>
        </w:rPr>
        <w:t>Engineer</w:t>
      </w:r>
      <w:r w:rsidR="007812F5" w:rsidRPr="00E142F6">
        <w:rPr>
          <w:rFonts w:asciiTheme="minorHAnsi" w:hAnsiTheme="minorHAnsi" w:cstheme="minorHAnsi"/>
          <w:b/>
        </w:rPr>
        <w:tab/>
      </w:r>
      <w:r w:rsidR="007812F5" w:rsidRPr="00E142F6">
        <w:rPr>
          <w:rFonts w:asciiTheme="minorHAnsi" w:hAnsiTheme="minorHAnsi" w:cstheme="minorHAnsi"/>
          <w:b/>
        </w:rPr>
        <w:tab/>
      </w:r>
      <w:r w:rsidR="007812F5" w:rsidRPr="00E142F6">
        <w:rPr>
          <w:rFonts w:asciiTheme="minorHAnsi" w:hAnsiTheme="minorHAnsi" w:cstheme="minorHAnsi"/>
          <w:b/>
        </w:rPr>
        <w:tab/>
      </w:r>
      <w:r w:rsidR="007812F5" w:rsidRPr="00E142F6">
        <w:rPr>
          <w:rFonts w:asciiTheme="minorHAnsi" w:hAnsiTheme="minorHAnsi" w:cstheme="minorHAnsi"/>
          <w:b/>
        </w:rPr>
        <w:tab/>
      </w:r>
      <w:r w:rsidR="007812F5" w:rsidRPr="00E142F6">
        <w:rPr>
          <w:rFonts w:asciiTheme="minorHAnsi" w:hAnsiTheme="minorHAnsi" w:cstheme="minorHAnsi"/>
          <w:b/>
        </w:rPr>
        <w:tab/>
      </w:r>
      <w:r w:rsidR="007812F5" w:rsidRPr="00E142F6">
        <w:rPr>
          <w:rFonts w:asciiTheme="minorHAnsi" w:hAnsiTheme="minorHAnsi" w:cstheme="minorHAnsi"/>
          <w:b/>
        </w:rPr>
        <w:tab/>
        <w:t xml:space="preserve">        </w:t>
      </w:r>
      <w:r w:rsidRPr="00E142F6">
        <w:rPr>
          <w:rFonts w:asciiTheme="minorHAnsi" w:hAnsiTheme="minorHAnsi" w:cstheme="minorHAnsi"/>
          <w:b/>
        </w:rPr>
        <w:tab/>
      </w:r>
      <w:r w:rsidRPr="00E142F6">
        <w:rPr>
          <w:rFonts w:asciiTheme="minorHAnsi" w:hAnsiTheme="minorHAnsi" w:cstheme="minorHAnsi"/>
          <w:b/>
        </w:rPr>
        <w:tab/>
      </w:r>
    </w:p>
    <w:p w14:paraId="3F085318" w14:textId="52CD1F0E" w:rsidR="00E142F6" w:rsidRPr="00E142F6" w:rsidRDefault="00B56EB4"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AHS</w:t>
      </w:r>
      <w:r w:rsidR="007812F5" w:rsidRPr="00E142F6">
        <w:rPr>
          <w:rFonts w:asciiTheme="minorHAnsi" w:hAnsiTheme="minorHAnsi" w:cstheme="minorHAnsi"/>
          <w:b/>
        </w:rPr>
        <w:t xml:space="preserve">, India </w:t>
      </w:r>
      <w:r w:rsidR="00E142F6" w:rsidRPr="00E142F6">
        <w:rPr>
          <w:rFonts w:asciiTheme="minorHAnsi" w:hAnsiTheme="minorHAnsi" w:cstheme="minorHAnsi"/>
          <w:b/>
        </w:rPr>
        <w:t xml:space="preserve">                                                                                                                               </w:t>
      </w:r>
      <w:r w:rsidR="00E142F6" w:rsidRPr="00E142F6">
        <w:rPr>
          <w:rFonts w:asciiTheme="minorHAnsi" w:hAnsiTheme="minorHAnsi" w:cstheme="minorHAnsi"/>
          <w:b/>
        </w:rPr>
        <w:t>Nov 2010 to July 2012</w:t>
      </w:r>
    </w:p>
    <w:p w14:paraId="30BF46AC" w14:textId="3D688EEB" w:rsidR="007812F5" w:rsidRPr="00E142F6" w:rsidRDefault="007812F5" w:rsidP="00E142F6">
      <w:pPr>
        <w:shd w:val="clear" w:color="auto" w:fill="DEEAF6"/>
        <w:tabs>
          <w:tab w:val="left" w:pos="3150"/>
        </w:tabs>
        <w:jc w:val="both"/>
        <w:rPr>
          <w:rFonts w:asciiTheme="minorHAnsi" w:hAnsiTheme="minorHAnsi" w:cstheme="minorHAnsi"/>
          <w:b/>
        </w:rPr>
      </w:pPr>
    </w:p>
    <w:p w14:paraId="28E35DF6" w14:textId="77777777" w:rsidR="00A46B98" w:rsidRPr="00E142F6" w:rsidRDefault="00A46B98"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Design, develop, and maintain .NET-based software applications, ensuring high quality, performance, and scalability.</w:t>
      </w:r>
    </w:p>
    <w:p w14:paraId="359874E5" w14:textId="77777777" w:rsidR="00A46B98" w:rsidRPr="00E142F6" w:rsidRDefault="00A46B98"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Write clean, efficient, and well-documented code in C#, VB.NET, or other .NET languages, adhering to coding standards and best practices.</w:t>
      </w:r>
    </w:p>
    <w:p w14:paraId="6BF34A65" w14:textId="7F0F772F" w:rsidR="005E14F3" w:rsidRPr="00E142F6" w:rsidRDefault="00A46B98"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Participate in architectural discussions and decisions, contributing to the design of scalable and maintainable software solutions built on the .NET framework.</w:t>
      </w:r>
    </w:p>
    <w:p w14:paraId="55296789" w14:textId="3075C9EA" w:rsidR="00E142F6" w:rsidRPr="00E142F6" w:rsidRDefault="00036FB6" w:rsidP="00E142F6">
      <w:pPr>
        <w:shd w:val="clear" w:color="auto" w:fill="DEEAF6"/>
        <w:tabs>
          <w:tab w:val="left" w:pos="3150"/>
        </w:tabs>
        <w:jc w:val="both"/>
        <w:rPr>
          <w:rFonts w:asciiTheme="minorHAnsi" w:hAnsiTheme="minorHAnsi" w:cstheme="minorHAnsi"/>
          <w:b/>
        </w:rPr>
      </w:pPr>
      <w:r w:rsidRPr="00E142F6">
        <w:rPr>
          <w:rFonts w:asciiTheme="minorHAnsi" w:hAnsiTheme="minorHAnsi" w:cstheme="minorHAnsi"/>
          <w:b/>
        </w:rPr>
        <w:t>Software Engineer</w:t>
      </w:r>
      <w:r w:rsidR="00160DFF" w:rsidRPr="00E142F6">
        <w:rPr>
          <w:rFonts w:asciiTheme="minorHAnsi" w:hAnsiTheme="minorHAnsi" w:cstheme="minorHAnsi"/>
          <w:b/>
        </w:rPr>
        <w:tab/>
      </w:r>
      <w:r w:rsidR="00160DFF" w:rsidRPr="00E142F6">
        <w:rPr>
          <w:rFonts w:asciiTheme="minorHAnsi" w:hAnsiTheme="minorHAnsi" w:cstheme="minorHAnsi"/>
          <w:b/>
        </w:rPr>
        <w:tab/>
      </w:r>
      <w:r w:rsidR="00160DFF" w:rsidRPr="00E142F6">
        <w:rPr>
          <w:rFonts w:asciiTheme="minorHAnsi" w:hAnsiTheme="minorHAnsi" w:cstheme="minorHAnsi"/>
          <w:b/>
        </w:rPr>
        <w:tab/>
      </w:r>
      <w:r w:rsidR="00160DFF" w:rsidRPr="00E142F6">
        <w:rPr>
          <w:rFonts w:asciiTheme="minorHAnsi" w:hAnsiTheme="minorHAnsi" w:cstheme="minorHAnsi"/>
          <w:b/>
        </w:rPr>
        <w:tab/>
      </w:r>
      <w:r w:rsidR="00160DFF" w:rsidRPr="00E142F6">
        <w:rPr>
          <w:rFonts w:asciiTheme="minorHAnsi" w:hAnsiTheme="minorHAnsi" w:cstheme="minorHAnsi"/>
          <w:b/>
        </w:rPr>
        <w:tab/>
      </w:r>
      <w:r w:rsidR="00160DFF" w:rsidRPr="00E142F6">
        <w:rPr>
          <w:rFonts w:asciiTheme="minorHAnsi" w:hAnsiTheme="minorHAnsi" w:cstheme="minorHAnsi"/>
          <w:b/>
        </w:rPr>
        <w:tab/>
        <w:t xml:space="preserve">        </w:t>
      </w:r>
      <w:r w:rsidR="00160DFF" w:rsidRPr="00E142F6">
        <w:rPr>
          <w:rFonts w:asciiTheme="minorHAnsi" w:hAnsiTheme="minorHAnsi" w:cstheme="minorHAnsi"/>
          <w:b/>
        </w:rPr>
        <w:tab/>
      </w:r>
    </w:p>
    <w:p w14:paraId="4E2CD359" w14:textId="3F828858" w:rsidR="00E142F6" w:rsidRPr="00E142F6" w:rsidRDefault="00634350" w:rsidP="00E142F6">
      <w:pPr>
        <w:shd w:val="clear" w:color="auto" w:fill="DEEAF6"/>
        <w:tabs>
          <w:tab w:val="left" w:pos="3150"/>
        </w:tabs>
        <w:jc w:val="both"/>
        <w:rPr>
          <w:rFonts w:asciiTheme="minorHAnsi" w:hAnsiTheme="minorHAnsi" w:cstheme="minorHAnsi"/>
          <w:b/>
        </w:rPr>
      </w:pPr>
      <w:proofErr w:type="spellStart"/>
      <w:r w:rsidRPr="00E142F6">
        <w:rPr>
          <w:rFonts w:asciiTheme="minorHAnsi" w:hAnsiTheme="minorHAnsi" w:cstheme="minorHAnsi"/>
          <w:b/>
        </w:rPr>
        <w:t>PhyCare</w:t>
      </w:r>
      <w:proofErr w:type="spellEnd"/>
      <w:r w:rsidRPr="00E142F6">
        <w:rPr>
          <w:rFonts w:asciiTheme="minorHAnsi" w:hAnsiTheme="minorHAnsi" w:cstheme="minorHAnsi"/>
          <w:b/>
        </w:rPr>
        <w:t xml:space="preserve"> Solutions</w:t>
      </w:r>
      <w:r w:rsidR="00160DFF" w:rsidRPr="00E142F6">
        <w:rPr>
          <w:rFonts w:asciiTheme="minorHAnsi" w:hAnsiTheme="minorHAnsi" w:cstheme="minorHAnsi"/>
          <w:b/>
        </w:rPr>
        <w:t>, India</w:t>
      </w:r>
      <w:r w:rsidR="00E142F6" w:rsidRPr="00E142F6">
        <w:rPr>
          <w:rFonts w:asciiTheme="minorHAnsi" w:hAnsiTheme="minorHAnsi" w:cstheme="minorHAnsi"/>
          <w:b/>
        </w:rPr>
        <w:t xml:space="preserve">                                                                                                  </w:t>
      </w:r>
      <w:r w:rsidR="00E142F6" w:rsidRPr="00E142F6">
        <w:rPr>
          <w:rFonts w:asciiTheme="minorHAnsi" w:hAnsiTheme="minorHAnsi" w:cstheme="minorHAnsi"/>
          <w:b/>
        </w:rPr>
        <w:t xml:space="preserve">Jan 2008 to March 2010: </w:t>
      </w:r>
    </w:p>
    <w:p w14:paraId="50EA3511" w14:textId="28B4D4C6" w:rsidR="00160DFF" w:rsidRPr="00E142F6" w:rsidRDefault="00160DFF" w:rsidP="00E142F6">
      <w:pPr>
        <w:shd w:val="clear" w:color="auto" w:fill="DEEAF6"/>
        <w:tabs>
          <w:tab w:val="left" w:pos="3150"/>
        </w:tabs>
        <w:jc w:val="both"/>
        <w:rPr>
          <w:rFonts w:asciiTheme="minorHAnsi" w:hAnsiTheme="minorHAnsi" w:cstheme="minorHAnsi"/>
          <w:b/>
        </w:rPr>
      </w:pPr>
    </w:p>
    <w:p w14:paraId="1CC8BD05" w14:textId="77777777" w:rsidR="00036FB6" w:rsidRPr="00E142F6" w:rsidRDefault="00036FB6"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Conduct unit testing, integration testing, and debugging to ensure the reliability and correctness of .NET applications.</w:t>
      </w:r>
    </w:p>
    <w:p w14:paraId="5C0836AA" w14:textId="77777777" w:rsidR="00036FB6" w:rsidRPr="00E142F6" w:rsidRDefault="00036FB6"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Analyze and troubleshoot complex technical issues, identifying root causes and implementing effective solutions.</w:t>
      </w:r>
    </w:p>
    <w:p w14:paraId="42260D65" w14:textId="77777777" w:rsidR="00036FB6" w:rsidRPr="00E142F6" w:rsidRDefault="00036FB6"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Collaborate with cross-functional teams including other developers, QA engineers, product managers, and designers to deliver high-quality software solutions.</w:t>
      </w:r>
    </w:p>
    <w:p w14:paraId="48DCBC46" w14:textId="77777777" w:rsidR="00036FB6" w:rsidRPr="00E142F6" w:rsidRDefault="00036FB6"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Containerization and Orchestration: Familiarity with containerization technologies such as Docker and container orchestration platforms like Kubernetes for deploying and managing .NET applications in scalable and portable environments.</w:t>
      </w:r>
    </w:p>
    <w:p w14:paraId="572FA870" w14:textId="77777777" w:rsidR="00036FB6" w:rsidRPr="00E142F6" w:rsidRDefault="00036FB6"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t>Database Technologies: Proficiency in working with relational databases (e.g., SQL Server, MySQL) and NoSQL databases (e.g., Cosmos DB, MongoDB) in .NET applications, including data modeling, querying, and performance optimization.</w:t>
      </w:r>
    </w:p>
    <w:p w14:paraId="230CBF8E" w14:textId="67013154" w:rsidR="00160DFF" w:rsidRPr="00E142F6" w:rsidRDefault="00036FB6" w:rsidP="00E142F6">
      <w:pPr>
        <w:pStyle w:val="ListParagraph"/>
        <w:numPr>
          <w:ilvl w:val="0"/>
          <w:numId w:val="40"/>
        </w:numPr>
        <w:autoSpaceDE w:val="0"/>
        <w:autoSpaceDN w:val="0"/>
        <w:adjustRightInd w:val="0"/>
        <w:spacing w:after="200" w:line="276" w:lineRule="auto"/>
        <w:jc w:val="both"/>
        <w:rPr>
          <w:rFonts w:asciiTheme="minorHAnsi" w:hAnsiTheme="minorHAnsi" w:cstheme="minorHAnsi"/>
          <w:lang w:val="en" w:bidi="te-IN"/>
        </w:rPr>
      </w:pPr>
      <w:r w:rsidRPr="00E142F6">
        <w:rPr>
          <w:rFonts w:asciiTheme="minorHAnsi" w:hAnsiTheme="minorHAnsi" w:cstheme="minorHAnsi"/>
          <w:lang w:val="en" w:bidi="te-IN"/>
        </w:rPr>
        <w:lastRenderedPageBreak/>
        <w:t xml:space="preserve">Testing and Quality Assurance: Experience with unit testing frameworks (e.g., </w:t>
      </w:r>
      <w:proofErr w:type="spellStart"/>
      <w:r w:rsidRPr="00E142F6">
        <w:rPr>
          <w:rFonts w:asciiTheme="minorHAnsi" w:hAnsiTheme="minorHAnsi" w:cstheme="minorHAnsi"/>
          <w:lang w:val="en" w:bidi="te-IN"/>
        </w:rPr>
        <w:t>NUnit</w:t>
      </w:r>
      <w:proofErr w:type="spellEnd"/>
      <w:r w:rsidRPr="00E142F6">
        <w:rPr>
          <w:rFonts w:asciiTheme="minorHAnsi" w:hAnsiTheme="minorHAnsi" w:cstheme="minorHAnsi"/>
          <w:lang w:val="en" w:bidi="te-IN"/>
        </w:rPr>
        <w:t xml:space="preserve">, </w:t>
      </w:r>
      <w:proofErr w:type="spellStart"/>
      <w:r w:rsidRPr="00E142F6">
        <w:rPr>
          <w:rFonts w:asciiTheme="minorHAnsi" w:hAnsiTheme="minorHAnsi" w:cstheme="minorHAnsi"/>
          <w:lang w:val="en" w:bidi="te-IN"/>
        </w:rPr>
        <w:t>xUnit</w:t>
      </w:r>
      <w:proofErr w:type="spellEnd"/>
      <w:r w:rsidRPr="00E142F6">
        <w:rPr>
          <w:rFonts w:asciiTheme="minorHAnsi" w:hAnsiTheme="minorHAnsi" w:cstheme="minorHAnsi"/>
          <w:lang w:val="en" w:bidi="te-IN"/>
        </w:rPr>
        <w:t xml:space="preserve">), mocking libraries (e.g., </w:t>
      </w:r>
      <w:proofErr w:type="spellStart"/>
      <w:r w:rsidRPr="00E142F6">
        <w:rPr>
          <w:rFonts w:asciiTheme="minorHAnsi" w:hAnsiTheme="minorHAnsi" w:cstheme="minorHAnsi"/>
          <w:lang w:val="en" w:bidi="te-IN"/>
        </w:rPr>
        <w:t>Moq</w:t>
      </w:r>
      <w:proofErr w:type="spellEnd"/>
      <w:r w:rsidRPr="00E142F6">
        <w:rPr>
          <w:rFonts w:asciiTheme="minorHAnsi" w:hAnsiTheme="minorHAnsi" w:cstheme="minorHAnsi"/>
          <w:lang w:val="en" w:bidi="te-IN"/>
        </w:rPr>
        <w:t>), continuous integration/delivery (CI/CD) pipelines, and other practices/tools for ensuring the quality and reliability of .NET solutions.</w:t>
      </w:r>
    </w:p>
    <w:sectPr w:rsidR="00160DFF" w:rsidRPr="00E142F6" w:rsidSect="00BE5986">
      <w:pgSz w:w="11909" w:h="16834"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BBE37BC"/>
    <w:multiLevelType w:val="hybridMultilevel"/>
    <w:tmpl w:val="BBB6E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6F0821"/>
    <w:multiLevelType w:val="hybridMultilevel"/>
    <w:tmpl w:val="A1A4BC22"/>
    <w:lvl w:ilvl="0" w:tplc="26A853E4">
      <w:start w:val="1"/>
      <w:numFmt w:val="bullet"/>
      <w:lvlText w:val=""/>
      <w:lvlJc w:val="left"/>
      <w:pPr>
        <w:ind w:left="360" w:hanging="360"/>
      </w:pPr>
      <w:rPr>
        <w:rFonts w:ascii="Symbol" w:hAnsi="Symbol" w:hint="default"/>
      </w:rPr>
    </w:lvl>
    <w:lvl w:ilvl="1" w:tplc="E53E181C" w:tentative="1">
      <w:start w:val="1"/>
      <w:numFmt w:val="bullet"/>
      <w:lvlText w:val="o"/>
      <w:lvlJc w:val="left"/>
      <w:pPr>
        <w:ind w:left="1080" w:hanging="360"/>
      </w:pPr>
      <w:rPr>
        <w:rFonts w:ascii="Courier New" w:hAnsi="Courier New" w:cs="Courier New" w:hint="default"/>
      </w:rPr>
    </w:lvl>
    <w:lvl w:ilvl="2" w:tplc="5DB2DBB2" w:tentative="1">
      <w:start w:val="1"/>
      <w:numFmt w:val="bullet"/>
      <w:lvlText w:val=""/>
      <w:lvlJc w:val="left"/>
      <w:pPr>
        <w:ind w:left="1800" w:hanging="360"/>
      </w:pPr>
      <w:rPr>
        <w:rFonts w:ascii="Wingdings" w:hAnsi="Wingdings" w:hint="default"/>
      </w:rPr>
    </w:lvl>
    <w:lvl w:ilvl="3" w:tplc="D2605C70" w:tentative="1">
      <w:start w:val="1"/>
      <w:numFmt w:val="bullet"/>
      <w:lvlText w:val=""/>
      <w:lvlJc w:val="left"/>
      <w:pPr>
        <w:ind w:left="2520" w:hanging="360"/>
      </w:pPr>
      <w:rPr>
        <w:rFonts w:ascii="Symbol" w:hAnsi="Symbol" w:hint="default"/>
      </w:rPr>
    </w:lvl>
    <w:lvl w:ilvl="4" w:tplc="8F0C6860" w:tentative="1">
      <w:start w:val="1"/>
      <w:numFmt w:val="bullet"/>
      <w:lvlText w:val="o"/>
      <w:lvlJc w:val="left"/>
      <w:pPr>
        <w:ind w:left="3240" w:hanging="360"/>
      </w:pPr>
      <w:rPr>
        <w:rFonts w:ascii="Courier New" w:hAnsi="Courier New" w:cs="Courier New" w:hint="default"/>
      </w:rPr>
    </w:lvl>
    <w:lvl w:ilvl="5" w:tplc="B22CF472" w:tentative="1">
      <w:start w:val="1"/>
      <w:numFmt w:val="bullet"/>
      <w:lvlText w:val=""/>
      <w:lvlJc w:val="left"/>
      <w:pPr>
        <w:ind w:left="3960" w:hanging="360"/>
      </w:pPr>
      <w:rPr>
        <w:rFonts w:ascii="Wingdings" w:hAnsi="Wingdings" w:hint="default"/>
      </w:rPr>
    </w:lvl>
    <w:lvl w:ilvl="6" w:tplc="6FB4AF6C" w:tentative="1">
      <w:start w:val="1"/>
      <w:numFmt w:val="bullet"/>
      <w:lvlText w:val=""/>
      <w:lvlJc w:val="left"/>
      <w:pPr>
        <w:ind w:left="4680" w:hanging="360"/>
      </w:pPr>
      <w:rPr>
        <w:rFonts w:ascii="Symbol" w:hAnsi="Symbol" w:hint="default"/>
      </w:rPr>
    </w:lvl>
    <w:lvl w:ilvl="7" w:tplc="5F96874C" w:tentative="1">
      <w:start w:val="1"/>
      <w:numFmt w:val="bullet"/>
      <w:lvlText w:val="o"/>
      <w:lvlJc w:val="left"/>
      <w:pPr>
        <w:ind w:left="5400" w:hanging="360"/>
      </w:pPr>
      <w:rPr>
        <w:rFonts w:ascii="Courier New" w:hAnsi="Courier New" w:cs="Courier New" w:hint="default"/>
      </w:rPr>
    </w:lvl>
    <w:lvl w:ilvl="8" w:tplc="D2CC5FDE" w:tentative="1">
      <w:start w:val="1"/>
      <w:numFmt w:val="bullet"/>
      <w:lvlText w:val=""/>
      <w:lvlJc w:val="left"/>
      <w:pPr>
        <w:ind w:left="6120" w:hanging="360"/>
      </w:pPr>
      <w:rPr>
        <w:rFonts w:ascii="Wingdings" w:hAnsi="Wingdings" w:hint="default"/>
      </w:rPr>
    </w:lvl>
  </w:abstractNum>
  <w:abstractNum w:abstractNumId="7" w15:restartNumberingAfterBreak="0">
    <w:nsid w:val="0F184F46"/>
    <w:multiLevelType w:val="hybridMultilevel"/>
    <w:tmpl w:val="03EA6334"/>
    <w:lvl w:ilvl="0" w:tplc="7DCA4452">
      <w:start w:val="1"/>
      <w:numFmt w:val="bullet"/>
      <w:lvlText w:val=""/>
      <w:lvlJc w:val="left"/>
      <w:pPr>
        <w:tabs>
          <w:tab w:val="num" w:pos="288"/>
        </w:tabs>
        <w:ind w:left="288" w:hanging="288"/>
      </w:pPr>
      <w:rPr>
        <w:rFonts w:ascii="Symbol" w:hAnsi="Symbol" w:hint="default"/>
      </w:rPr>
    </w:lvl>
    <w:lvl w:ilvl="1" w:tplc="767E5BE8" w:tentative="1">
      <w:start w:val="1"/>
      <w:numFmt w:val="bullet"/>
      <w:lvlText w:val="o"/>
      <w:lvlJc w:val="left"/>
      <w:pPr>
        <w:tabs>
          <w:tab w:val="num" w:pos="1440"/>
        </w:tabs>
        <w:ind w:left="1440" w:hanging="360"/>
      </w:pPr>
      <w:rPr>
        <w:rFonts w:ascii="Courier New" w:hAnsi="Courier New" w:cs="Courier New" w:hint="default"/>
      </w:rPr>
    </w:lvl>
    <w:lvl w:ilvl="2" w:tplc="49407320" w:tentative="1">
      <w:start w:val="1"/>
      <w:numFmt w:val="bullet"/>
      <w:lvlText w:val=""/>
      <w:lvlJc w:val="left"/>
      <w:pPr>
        <w:tabs>
          <w:tab w:val="num" w:pos="2160"/>
        </w:tabs>
        <w:ind w:left="2160" w:hanging="360"/>
      </w:pPr>
      <w:rPr>
        <w:rFonts w:ascii="Wingdings" w:hAnsi="Wingdings" w:hint="default"/>
      </w:rPr>
    </w:lvl>
    <w:lvl w:ilvl="3" w:tplc="27C4E0DE" w:tentative="1">
      <w:start w:val="1"/>
      <w:numFmt w:val="bullet"/>
      <w:lvlText w:val=""/>
      <w:lvlJc w:val="left"/>
      <w:pPr>
        <w:tabs>
          <w:tab w:val="num" w:pos="2880"/>
        </w:tabs>
        <w:ind w:left="2880" w:hanging="360"/>
      </w:pPr>
      <w:rPr>
        <w:rFonts w:ascii="Symbol" w:hAnsi="Symbol" w:hint="default"/>
      </w:rPr>
    </w:lvl>
    <w:lvl w:ilvl="4" w:tplc="3C5AB5EE" w:tentative="1">
      <w:start w:val="1"/>
      <w:numFmt w:val="bullet"/>
      <w:lvlText w:val="o"/>
      <w:lvlJc w:val="left"/>
      <w:pPr>
        <w:tabs>
          <w:tab w:val="num" w:pos="3600"/>
        </w:tabs>
        <w:ind w:left="3600" w:hanging="360"/>
      </w:pPr>
      <w:rPr>
        <w:rFonts w:ascii="Courier New" w:hAnsi="Courier New" w:cs="Courier New" w:hint="default"/>
      </w:rPr>
    </w:lvl>
    <w:lvl w:ilvl="5" w:tplc="0C0CA114" w:tentative="1">
      <w:start w:val="1"/>
      <w:numFmt w:val="bullet"/>
      <w:lvlText w:val=""/>
      <w:lvlJc w:val="left"/>
      <w:pPr>
        <w:tabs>
          <w:tab w:val="num" w:pos="4320"/>
        </w:tabs>
        <w:ind w:left="4320" w:hanging="360"/>
      </w:pPr>
      <w:rPr>
        <w:rFonts w:ascii="Wingdings" w:hAnsi="Wingdings" w:hint="default"/>
      </w:rPr>
    </w:lvl>
    <w:lvl w:ilvl="6" w:tplc="1F8A41B2" w:tentative="1">
      <w:start w:val="1"/>
      <w:numFmt w:val="bullet"/>
      <w:lvlText w:val=""/>
      <w:lvlJc w:val="left"/>
      <w:pPr>
        <w:tabs>
          <w:tab w:val="num" w:pos="5040"/>
        </w:tabs>
        <w:ind w:left="5040" w:hanging="360"/>
      </w:pPr>
      <w:rPr>
        <w:rFonts w:ascii="Symbol" w:hAnsi="Symbol" w:hint="default"/>
      </w:rPr>
    </w:lvl>
    <w:lvl w:ilvl="7" w:tplc="9962F4B4" w:tentative="1">
      <w:start w:val="1"/>
      <w:numFmt w:val="bullet"/>
      <w:lvlText w:val="o"/>
      <w:lvlJc w:val="left"/>
      <w:pPr>
        <w:tabs>
          <w:tab w:val="num" w:pos="5760"/>
        </w:tabs>
        <w:ind w:left="5760" w:hanging="360"/>
      </w:pPr>
      <w:rPr>
        <w:rFonts w:ascii="Courier New" w:hAnsi="Courier New" w:cs="Courier New" w:hint="default"/>
      </w:rPr>
    </w:lvl>
    <w:lvl w:ilvl="8" w:tplc="431635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029DE"/>
    <w:multiLevelType w:val="hybridMultilevel"/>
    <w:tmpl w:val="D8D4F150"/>
    <w:lvl w:ilvl="0" w:tplc="6BE83212">
      <w:start w:val="1"/>
      <w:numFmt w:val="bullet"/>
      <w:lvlText w:val=""/>
      <w:lvlJc w:val="left"/>
      <w:pPr>
        <w:ind w:left="720" w:hanging="360"/>
      </w:pPr>
      <w:rPr>
        <w:rFonts w:ascii="Symbol" w:hAnsi="Symbol" w:hint="default"/>
      </w:rPr>
    </w:lvl>
    <w:lvl w:ilvl="1" w:tplc="4128FD2C" w:tentative="1">
      <w:start w:val="1"/>
      <w:numFmt w:val="bullet"/>
      <w:lvlText w:val="o"/>
      <w:lvlJc w:val="left"/>
      <w:pPr>
        <w:ind w:left="1440" w:hanging="360"/>
      </w:pPr>
      <w:rPr>
        <w:rFonts w:ascii="Courier New" w:hAnsi="Courier New" w:cs="Courier New" w:hint="default"/>
      </w:rPr>
    </w:lvl>
    <w:lvl w:ilvl="2" w:tplc="11C89D04" w:tentative="1">
      <w:start w:val="1"/>
      <w:numFmt w:val="bullet"/>
      <w:lvlText w:val=""/>
      <w:lvlJc w:val="left"/>
      <w:pPr>
        <w:ind w:left="2160" w:hanging="360"/>
      </w:pPr>
      <w:rPr>
        <w:rFonts w:ascii="Wingdings" w:hAnsi="Wingdings" w:hint="default"/>
      </w:rPr>
    </w:lvl>
    <w:lvl w:ilvl="3" w:tplc="20AE22F6" w:tentative="1">
      <w:start w:val="1"/>
      <w:numFmt w:val="bullet"/>
      <w:lvlText w:val=""/>
      <w:lvlJc w:val="left"/>
      <w:pPr>
        <w:ind w:left="2880" w:hanging="360"/>
      </w:pPr>
      <w:rPr>
        <w:rFonts w:ascii="Symbol" w:hAnsi="Symbol" w:hint="default"/>
      </w:rPr>
    </w:lvl>
    <w:lvl w:ilvl="4" w:tplc="97D4391E" w:tentative="1">
      <w:start w:val="1"/>
      <w:numFmt w:val="bullet"/>
      <w:lvlText w:val="o"/>
      <w:lvlJc w:val="left"/>
      <w:pPr>
        <w:ind w:left="3600" w:hanging="360"/>
      </w:pPr>
      <w:rPr>
        <w:rFonts w:ascii="Courier New" w:hAnsi="Courier New" w:cs="Courier New" w:hint="default"/>
      </w:rPr>
    </w:lvl>
    <w:lvl w:ilvl="5" w:tplc="89C6D3F0" w:tentative="1">
      <w:start w:val="1"/>
      <w:numFmt w:val="bullet"/>
      <w:lvlText w:val=""/>
      <w:lvlJc w:val="left"/>
      <w:pPr>
        <w:ind w:left="4320" w:hanging="360"/>
      </w:pPr>
      <w:rPr>
        <w:rFonts w:ascii="Wingdings" w:hAnsi="Wingdings" w:hint="default"/>
      </w:rPr>
    </w:lvl>
    <w:lvl w:ilvl="6" w:tplc="290895C4" w:tentative="1">
      <w:start w:val="1"/>
      <w:numFmt w:val="bullet"/>
      <w:lvlText w:val=""/>
      <w:lvlJc w:val="left"/>
      <w:pPr>
        <w:ind w:left="5040" w:hanging="360"/>
      </w:pPr>
      <w:rPr>
        <w:rFonts w:ascii="Symbol" w:hAnsi="Symbol" w:hint="default"/>
      </w:rPr>
    </w:lvl>
    <w:lvl w:ilvl="7" w:tplc="0334473E" w:tentative="1">
      <w:start w:val="1"/>
      <w:numFmt w:val="bullet"/>
      <w:lvlText w:val="o"/>
      <w:lvlJc w:val="left"/>
      <w:pPr>
        <w:ind w:left="5760" w:hanging="360"/>
      </w:pPr>
      <w:rPr>
        <w:rFonts w:ascii="Courier New" w:hAnsi="Courier New" w:cs="Courier New" w:hint="default"/>
      </w:rPr>
    </w:lvl>
    <w:lvl w:ilvl="8" w:tplc="A7E815F0" w:tentative="1">
      <w:start w:val="1"/>
      <w:numFmt w:val="bullet"/>
      <w:lvlText w:val=""/>
      <w:lvlJc w:val="left"/>
      <w:pPr>
        <w:ind w:left="6480" w:hanging="360"/>
      </w:pPr>
      <w:rPr>
        <w:rFonts w:ascii="Wingdings" w:hAnsi="Wingdings" w:hint="default"/>
      </w:rPr>
    </w:lvl>
  </w:abstractNum>
  <w:abstractNum w:abstractNumId="9" w15:restartNumberingAfterBreak="0">
    <w:nsid w:val="11C90289"/>
    <w:multiLevelType w:val="hybridMultilevel"/>
    <w:tmpl w:val="EBD607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32A5A7E"/>
    <w:multiLevelType w:val="hybridMultilevel"/>
    <w:tmpl w:val="99861BC0"/>
    <w:lvl w:ilvl="0" w:tplc="CCA45650">
      <w:start w:val="1"/>
      <w:numFmt w:val="bullet"/>
      <w:lvlText w:val="o"/>
      <w:lvlJc w:val="left"/>
      <w:pPr>
        <w:ind w:left="720" w:hanging="360"/>
      </w:pPr>
      <w:rPr>
        <w:rFonts w:ascii="Courier New" w:hAnsi="Courier New" w:hint="default"/>
      </w:rPr>
    </w:lvl>
    <w:lvl w:ilvl="1" w:tplc="B764EF4A" w:tentative="1">
      <w:start w:val="1"/>
      <w:numFmt w:val="bullet"/>
      <w:lvlText w:val="o"/>
      <w:lvlJc w:val="left"/>
      <w:pPr>
        <w:ind w:left="1440" w:hanging="360"/>
      </w:pPr>
      <w:rPr>
        <w:rFonts w:ascii="Courier New" w:hAnsi="Courier New" w:cs="Courier New" w:hint="default"/>
      </w:rPr>
    </w:lvl>
    <w:lvl w:ilvl="2" w:tplc="82825EDA" w:tentative="1">
      <w:start w:val="1"/>
      <w:numFmt w:val="bullet"/>
      <w:lvlText w:val=""/>
      <w:lvlJc w:val="left"/>
      <w:pPr>
        <w:ind w:left="2160" w:hanging="360"/>
      </w:pPr>
      <w:rPr>
        <w:rFonts w:ascii="Wingdings" w:hAnsi="Wingdings" w:hint="default"/>
      </w:rPr>
    </w:lvl>
    <w:lvl w:ilvl="3" w:tplc="6FCA18DC" w:tentative="1">
      <w:start w:val="1"/>
      <w:numFmt w:val="bullet"/>
      <w:lvlText w:val=""/>
      <w:lvlJc w:val="left"/>
      <w:pPr>
        <w:ind w:left="2880" w:hanging="360"/>
      </w:pPr>
      <w:rPr>
        <w:rFonts w:ascii="Symbol" w:hAnsi="Symbol" w:hint="default"/>
      </w:rPr>
    </w:lvl>
    <w:lvl w:ilvl="4" w:tplc="02FA7908" w:tentative="1">
      <w:start w:val="1"/>
      <w:numFmt w:val="bullet"/>
      <w:lvlText w:val="o"/>
      <w:lvlJc w:val="left"/>
      <w:pPr>
        <w:ind w:left="3600" w:hanging="360"/>
      </w:pPr>
      <w:rPr>
        <w:rFonts w:ascii="Courier New" w:hAnsi="Courier New" w:cs="Courier New" w:hint="default"/>
      </w:rPr>
    </w:lvl>
    <w:lvl w:ilvl="5" w:tplc="ADECDCAE" w:tentative="1">
      <w:start w:val="1"/>
      <w:numFmt w:val="bullet"/>
      <w:lvlText w:val=""/>
      <w:lvlJc w:val="left"/>
      <w:pPr>
        <w:ind w:left="4320" w:hanging="360"/>
      </w:pPr>
      <w:rPr>
        <w:rFonts w:ascii="Wingdings" w:hAnsi="Wingdings" w:hint="default"/>
      </w:rPr>
    </w:lvl>
    <w:lvl w:ilvl="6" w:tplc="86ACD570" w:tentative="1">
      <w:start w:val="1"/>
      <w:numFmt w:val="bullet"/>
      <w:lvlText w:val=""/>
      <w:lvlJc w:val="left"/>
      <w:pPr>
        <w:ind w:left="5040" w:hanging="360"/>
      </w:pPr>
      <w:rPr>
        <w:rFonts w:ascii="Symbol" w:hAnsi="Symbol" w:hint="default"/>
      </w:rPr>
    </w:lvl>
    <w:lvl w:ilvl="7" w:tplc="C9F4100A" w:tentative="1">
      <w:start w:val="1"/>
      <w:numFmt w:val="bullet"/>
      <w:lvlText w:val="o"/>
      <w:lvlJc w:val="left"/>
      <w:pPr>
        <w:ind w:left="5760" w:hanging="360"/>
      </w:pPr>
      <w:rPr>
        <w:rFonts w:ascii="Courier New" w:hAnsi="Courier New" w:cs="Courier New" w:hint="default"/>
      </w:rPr>
    </w:lvl>
    <w:lvl w:ilvl="8" w:tplc="CADCD594" w:tentative="1">
      <w:start w:val="1"/>
      <w:numFmt w:val="bullet"/>
      <w:lvlText w:val=""/>
      <w:lvlJc w:val="left"/>
      <w:pPr>
        <w:ind w:left="6480" w:hanging="360"/>
      </w:pPr>
      <w:rPr>
        <w:rFonts w:ascii="Wingdings" w:hAnsi="Wingdings" w:hint="default"/>
      </w:rPr>
    </w:lvl>
  </w:abstractNum>
  <w:abstractNum w:abstractNumId="11" w15:restartNumberingAfterBreak="0">
    <w:nsid w:val="154104F1"/>
    <w:multiLevelType w:val="hybridMultilevel"/>
    <w:tmpl w:val="9DB83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86C1878"/>
    <w:multiLevelType w:val="hybridMultilevel"/>
    <w:tmpl w:val="F7CA8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0170B5"/>
    <w:multiLevelType w:val="hybridMultilevel"/>
    <w:tmpl w:val="5DC82EE2"/>
    <w:lvl w:ilvl="0" w:tplc="49CEF8D8">
      <w:start w:val="1"/>
      <w:numFmt w:val="bullet"/>
      <w:lvlText w:val="o"/>
      <w:lvlJc w:val="left"/>
      <w:pPr>
        <w:ind w:left="720" w:hanging="360"/>
      </w:pPr>
      <w:rPr>
        <w:rFonts w:ascii="Courier New" w:hAnsi="Courier New" w:cs="Courier New" w:hint="default"/>
      </w:rPr>
    </w:lvl>
    <w:lvl w:ilvl="1" w:tplc="3EFA66F4" w:tentative="1">
      <w:start w:val="1"/>
      <w:numFmt w:val="bullet"/>
      <w:lvlText w:val="o"/>
      <w:lvlJc w:val="left"/>
      <w:pPr>
        <w:ind w:left="1440" w:hanging="360"/>
      </w:pPr>
      <w:rPr>
        <w:rFonts w:ascii="Courier New" w:hAnsi="Courier New" w:cs="Courier New" w:hint="default"/>
      </w:rPr>
    </w:lvl>
    <w:lvl w:ilvl="2" w:tplc="07C46074" w:tentative="1">
      <w:start w:val="1"/>
      <w:numFmt w:val="bullet"/>
      <w:lvlText w:val=""/>
      <w:lvlJc w:val="left"/>
      <w:pPr>
        <w:ind w:left="2160" w:hanging="360"/>
      </w:pPr>
      <w:rPr>
        <w:rFonts w:ascii="Wingdings" w:hAnsi="Wingdings" w:hint="default"/>
      </w:rPr>
    </w:lvl>
    <w:lvl w:ilvl="3" w:tplc="B718ADA6" w:tentative="1">
      <w:start w:val="1"/>
      <w:numFmt w:val="bullet"/>
      <w:lvlText w:val=""/>
      <w:lvlJc w:val="left"/>
      <w:pPr>
        <w:ind w:left="2880" w:hanging="360"/>
      </w:pPr>
      <w:rPr>
        <w:rFonts w:ascii="Symbol" w:hAnsi="Symbol" w:hint="default"/>
      </w:rPr>
    </w:lvl>
    <w:lvl w:ilvl="4" w:tplc="6AE6817C" w:tentative="1">
      <w:start w:val="1"/>
      <w:numFmt w:val="bullet"/>
      <w:lvlText w:val="o"/>
      <w:lvlJc w:val="left"/>
      <w:pPr>
        <w:ind w:left="3600" w:hanging="360"/>
      </w:pPr>
      <w:rPr>
        <w:rFonts w:ascii="Courier New" w:hAnsi="Courier New" w:cs="Courier New" w:hint="default"/>
      </w:rPr>
    </w:lvl>
    <w:lvl w:ilvl="5" w:tplc="D556DBDE" w:tentative="1">
      <w:start w:val="1"/>
      <w:numFmt w:val="bullet"/>
      <w:lvlText w:val=""/>
      <w:lvlJc w:val="left"/>
      <w:pPr>
        <w:ind w:left="4320" w:hanging="360"/>
      </w:pPr>
      <w:rPr>
        <w:rFonts w:ascii="Wingdings" w:hAnsi="Wingdings" w:hint="default"/>
      </w:rPr>
    </w:lvl>
    <w:lvl w:ilvl="6" w:tplc="87565922" w:tentative="1">
      <w:start w:val="1"/>
      <w:numFmt w:val="bullet"/>
      <w:lvlText w:val=""/>
      <w:lvlJc w:val="left"/>
      <w:pPr>
        <w:ind w:left="5040" w:hanging="360"/>
      </w:pPr>
      <w:rPr>
        <w:rFonts w:ascii="Symbol" w:hAnsi="Symbol" w:hint="default"/>
      </w:rPr>
    </w:lvl>
    <w:lvl w:ilvl="7" w:tplc="FDAE818A" w:tentative="1">
      <w:start w:val="1"/>
      <w:numFmt w:val="bullet"/>
      <w:lvlText w:val="o"/>
      <w:lvlJc w:val="left"/>
      <w:pPr>
        <w:ind w:left="5760" w:hanging="360"/>
      </w:pPr>
      <w:rPr>
        <w:rFonts w:ascii="Courier New" w:hAnsi="Courier New" w:cs="Courier New" w:hint="default"/>
      </w:rPr>
    </w:lvl>
    <w:lvl w:ilvl="8" w:tplc="09043588" w:tentative="1">
      <w:start w:val="1"/>
      <w:numFmt w:val="bullet"/>
      <w:lvlText w:val=""/>
      <w:lvlJc w:val="left"/>
      <w:pPr>
        <w:ind w:left="6480" w:hanging="360"/>
      </w:pPr>
      <w:rPr>
        <w:rFonts w:ascii="Wingdings" w:hAnsi="Wingdings" w:hint="default"/>
      </w:rPr>
    </w:lvl>
  </w:abstractNum>
  <w:abstractNum w:abstractNumId="14" w15:restartNumberingAfterBreak="0">
    <w:nsid w:val="1BCE6180"/>
    <w:multiLevelType w:val="hybridMultilevel"/>
    <w:tmpl w:val="89E23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EFE3E00"/>
    <w:multiLevelType w:val="hybridMultilevel"/>
    <w:tmpl w:val="7EA05024"/>
    <w:name w:val="WW8Num322"/>
    <w:lvl w:ilvl="0" w:tplc="FC4CA1DA">
      <w:numFmt w:val="bullet"/>
      <w:lvlText w:val=""/>
      <w:lvlJc w:val="left"/>
      <w:pPr>
        <w:tabs>
          <w:tab w:val="num" w:pos="288"/>
        </w:tabs>
        <w:ind w:left="288" w:hanging="288"/>
      </w:pPr>
      <w:rPr>
        <w:rFonts w:ascii="Wingdings" w:hAnsi="Wingdings" w:hint="default"/>
      </w:rPr>
    </w:lvl>
    <w:lvl w:ilvl="1" w:tplc="8F46DBE8" w:tentative="1">
      <w:start w:val="1"/>
      <w:numFmt w:val="bullet"/>
      <w:lvlText w:val="o"/>
      <w:lvlJc w:val="left"/>
      <w:pPr>
        <w:tabs>
          <w:tab w:val="num" w:pos="1440"/>
        </w:tabs>
        <w:ind w:left="1440" w:hanging="360"/>
      </w:pPr>
      <w:rPr>
        <w:rFonts w:ascii="Courier New" w:hAnsi="Courier New" w:cs="Courier New" w:hint="default"/>
      </w:rPr>
    </w:lvl>
    <w:lvl w:ilvl="2" w:tplc="CE3A2B92" w:tentative="1">
      <w:start w:val="1"/>
      <w:numFmt w:val="bullet"/>
      <w:lvlText w:val=""/>
      <w:lvlJc w:val="left"/>
      <w:pPr>
        <w:tabs>
          <w:tab w:val="num" w:pos="2160"/>
        </w:tabs>
        <w:ind w:left="2160" w:hanging="360"/>
      </w:pPr>
      <w:rPr>
        <w:rFonts w:ascii="Wingdings" w:hAnsi="Wingdings" w:hint="default"/>
      </w:rPr>
    </w:lvl>
    <w:lvl w:ilvl="3" w:tplc="0F0CA16A" w:tentative="1">
      <w:start w:val="1"/>
      <w:numFmt w:val="bullet"/>
      <w:lvlText w:val=""/>
      <w:lvlJc w:val="left"/>
      <w:pPr>
        <w:tabs>
          <w:tab w:val="num" w:pos="2880"/>
        </w:tabs>
        <w:ind w:left="2880" w:hanging="360"/>
      </w:pPr>
      <w:rPr>
        <w:rFonts w:ascii="Symbol" w:hAnsi="Symbol" w:hint="default"/>
      </w:rPr>
    </w:lvl>
    <w:lvl w:ilvl="4" w:tplc="02BAF2D8" w:tentative="1">
      <w:start w:val="1"/>
      <w:numFmt w:val="bullet"/>
      <w:lvlText w:val="o"/>
      <w:lvlJc w:val="left"/>
      <w:pPr>
        <w:tabs>
          <w:tab w:val="num" w:pos="3600"/>
        </w:tabs>
        <w:ind w:left="3600" w:hanging="360"/>
      </w:pPr>
      <w:rPr>
        <w:rFonts w:ascii="Courier New" w:hAnsi="Courier New" w:cs="Courier New" w:hint="default"/>
      </w:rPr>
    </w:lvl>
    <w:lvl w:ilvl="5" w:tplc="DC289994" w:tentative="1">
      <w:start w:val="1"/>
      <w:numFmt w:val="bullet"/>
      <w:lvlText w:val=""/>
      <w:lvlJc w:val="left"/>
      <w:pPr>
        <w:tabs>
          <w:tab w:val="num" w:pos="4320"/>
        </w:tabs>
        <w:ind w:left="4320" w:hanging="360"/>
      </w:pPr>
      <w:rPr>
        <w:rFonts w:ascii="Wingdings" w:hAnsi="Wingdings" w:hint="default"/>
      </w:rPr>
    </w:lvl>
    <w:lvl w:ilvl="6" w:tplc="6186DE1A" w:tentative="1">
      <w:start w:val="1"/>
      <w:numFmt w:val="bullet"/>
      <w:lvlText w:val=""/>
      <w:lvlJc w:val="left"/>
      <w:pPr>
        <w:tabs>
          <w:tab w:val="num" w:pos="5040"/>
        </w:tabs>
        <w:ind w:left="5040" w:hanging="360"/>
      </w:pPr>
      <w:rPr>
        <w:rFonts w:ascii="Symbol" w:hAnsi="Symbol" w:hint="default"/>
      </w:rPr>
    </w:lvl>
    <w:lvl w:ilvl="7" w:tplc="46DAACA4" w:tentative="1">
      <w:start w:val="1"/>
      <w:numFmt w:val="bullet"/>
      <w:lvlText w:val="o"/>
      <w:lvlJc w:val="left"/>
      <w:pPr>
        <w:tabs>
          <w:tab w:val="num" w:pos="5760"/>
        </w:tabs>
        <w:ind w:left="5760" w:hanging="360"/>
      </w:pPr>
      <w:rPr>
        <w:rFonts w:ascii="Courier New" w:hAnsi="Courier New" w:cs="Courier New" w:hint="default"/>
      </w:rPr>
    </w:lvl>
    <w:lvl w:ilvl="8" w:tplc="9A7637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7B70E8"/>
    <w:multiLevelType w:val="hybridMultilevel"/>
    <w:tmpl w:val="456C8D10"/>
    <w:lvl w:ilvl="0" w:tplc="21340F00">
      <w:start w:val="1"/>
      <w:numFmt w:val="bullet"/>
      <w:lvlText w:val="o"/>
      <w:lvlJc w:val="left"/>
      <w:pPr>
        <w:ind w:left="720" w:hanging="360"/>
      </w:pPr>
      <w:rPr>
        <w:rFonts w:ascii="Courier New" w:hAnsi="Courier New" w:hint="default"/>
      </w:rPr>
    </w:lvl>
    <w:lvl w:ilvl="1" w:tplc="DCD43090">
      <w:numFmt w:val="bullet"/>
      <w:lvlText w:val="•"/>
      <w:lvlJc w:val="left"/>
      <w:pPr>
        <w:ind w:left="1440" w:hanging="360"/>
      </w:pPr>
      <w:rPr>
        <w:rFonts w:ascii="Calibri" w:eastAsia="Times New Roman" w:hAnsi="Calibri" w:cs="Lucida Sans Unicode" w:hint="default"/>
      </w:rPr>
    </w:lvl>
    <w:lvl w:ilvl="2" w:tplc="7588617C" w:tentative="1">
      <w:start w:val="1"/>
      <w:numFmt w:val="bullet"/>
      <w:lvlText w:val=""/>
      <w:lvlJc w:val="left"/>
      <w:pPr>
        <w:ind w:left="2160" w:hanging="360"/>
      </w:pPr>
      <w:rPr>
        <w:rFonts w:ascii="Wingdings" w:hAnsi="Wingdings" w:hint="default"/>
      </w:rPr>
    </w:lvl>
    <w:lvl w:ilvl="3" w:tplc="374CDA20" w:tentative="1">
      <w:start w:val="1"/>
      <w:numFmt w:val="bullet"/>
      <w:lvlText w:val=""/>
      <w:lvlJc w:val="left"/>
      <w:pPr>
        <w:ind w:left="2880" w:hanging="360"/>
      </w:pPr>
      <w:rPr>
        <w:rFonts w:ascii="Symbol" w:hAnsi="Symbol" w:hint="default"/>
      </w:rPr>
    </w:lvl>
    <w:lvl w:ilvl="4" w:tplc="B3CE6014" w:tentative="1">
      <w:start w:val="1"/>
      <w:numFmt w:val="bullet"/>
      <w:lvlText w:val="o"/>
      <w:lvlJc w:val="left"/>
      <w:pPr>
        <w:ind w:left="3600" w:hanging="360"/>
      </w:pPr>
      <w:rPr>
        <w:rFonts w:ascii="Courier New" w:hAnsi="Courier New" w:cs="Courier New" w:hint="default"/>
      </w:rPr>
    </w:lvl>
    <w:lvl w:ilvl="5" w:tplc="57921174" w:tentative="1">
      <w:start w:val="1"/>
      <w:numFmt w:val="bullet"/>
      <w:lvlText w:val=""/>
      <w:lvlJc w:val="left"/>
      <w:pPr>
        <w:ind w:left="4320" w:hanging="360"/>
      </w:pPr>
      <w:rPr>
        <w:rFonts w:ascii="Wingdings" w:hAnsi="Wingdings" w:hint="default"/>
      </w:rPr>
    </w:lvl>
    <w:lvl w:ilvl="6" w:tplc="D924BE9A" w:tentative="1">
      <w:start w:val="1"/>
      <w:numFmt w:val="bullet"/>
      <w:lvlText w:val=""/>
      <w:lvlJc w:val="left"/>
      <w:pPr>
        <w:ind w:left="5040" w:hanging="360"/>
      </w:pPr>
      <w:rPr>
        <w:rFonts w:ascii="Symbol" w:hAnsi="Symbol" w:hint="default"/>
      </w:rPr>
    </w:lvl>
    <w:lvl w:ilvl="7" w:tplc="B8A65F1A" w:tentative="1">
      <w:start w:val="1"/>
      <w:numFmt w:val="bullet"/>
      <w:lvlText w:val="o"/>
      <w:lvlJc w:val="left"/>
      <w:pPr>
        <w:ind w:left="5760" w:hanging="360"/>
      </w:pPr>
      <w:rPr>
        <w:rFonts w:ascii="Courier New" w:hAnsi="Courier New" w:cs="Courier New" w:hint="default"/>
      </w:rPr>
    </w:lvl>
    <w:lvl w:ilvl="8" w:tplc="E97255D0" w:tentative="1">
      <w:start w:val="1"/>
      <w:numFmt w:val="bullet"/>
      <w:lvlText w:val=""/>
      <w:lvlJc w:val="left"/>
      <w:pPr>
        <w:ind w:left="6480" w:hanging="360"/>
      </w:pPr>
      <w:rPr>
        <w:rFonts w:ascii="Wingdings" w:hAnsi="Wingdings" w:hint="default"/>
      </w:rPr>
    </w:lvl>
  </w:abstractNum>
  <w:abstractNum w:abstractNumId="17" w15:restartNumberingAfterBreak="0">
    <w:nsid w:val="226074F2"/>
    <w:multiLevelType w:val="hybridMultilevel"/>
    <w:tmpl w:val="5A1C4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4870E81"/>
    <w:multiLevelType w:val="hybridMultilevel"/>
    <w:tmpl w:val="1D0C9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64A1B5B"/>
    <w:multiLevelType w:val="hybridMultilevel"/>
    <w:tmpl w:val="68420812"/>
    <w:lvl w:ilvl="0" w:tplc="980EBEFE">
      <w:start w:val="1"/>
      <w:numFmt w:val="bullet"/>
      <w:lvlText w:val="o"/>
      <w:lvlJc w:val="left"/>
      <w:pPr>
        <w:ind w:left="720" w:hanging="360"/>
      </w:pPr>
      <w:rPr>
        <w:rFonts w:ascii="Courier New" w:hAnsi="Courier New" w:hint="default"/>
      </w:rPr>
    </w:lvl>
    <w:lvl w:ilvl="1" w:tplc="B58A0BD8" w:tentative="1">
      <w:start w:val="1"/>
      <w:numFmt w:val="bullet"/>
      <w:lvlText w:val="o"/>
      <w:lvlJc w:val="left"/>
      <w:pPr>
        <w:ind w:left="1440" w:hanging="360"/>
      </w:pPr>
      <w:rPr>
        <w:rFonts w:ascii="Courier New" w:hAnsi="Courier New" w:cs="Courier New" w:hint="default"/>
      </w:rPr>
    </w:lvl>
    <w:lvl w:ilvl="2" w:tplc="C7DCB964" w:tentative="1">
      <w:start w:val="1"/>
      <w:numFmt w:val="bullet"/>
      <w:lvlText w:val=""/>
      <w:lvlJc w:val="left"/>
      <w:pPr>
        <w:ind w:left="2160" w:hanging="360"/>
      </w:pPr>
      <w:rPr>
        <w:rFonts w:ascii="Wingdings" w:hAnsi="Wingdings" w:hint="default"/>
      </w:rPr>
    </w:lvl>
    <w:lvl w:ilvl="3" w:tplc="A6F6B490" w:tentative="1">
      <w:start w:val="1"/>
      <w:numFmt w:val="bullet"/>
      <w:lvlText w:val=""/>
      <w:lvlJc w:val="left"/>
      <w:pPr>
        <w:ind w:left="2880" w:hanging="360"/>
      </w:pPr>
      <w:rPr>
        <w:rFonts w:ascii="Symbol" w:hAnsi="Symbol" w:hint="default"/>
      </w:rPr>
    </w:lvl>
    <w:lvl w:ilvl="4" w:tplc="9D9E6368" w:tentative="1">
      <w:start w:val="1"/>
      <w:numFmt w:val="bullet"/>
      <w:lvlText w:val="o"/>
      <w:lvlJc w:val="left"/>
      <w:pPr>
        <w:ind w:left="3600" w:hanging="360"/>
      </w:pPr>
      <w:rPr>
        <w:rFonts w:ascii="Courier New" w:hAnsi="Courier New" w:cs="Courier New" w:hint="default"/>
      </w:rPr>
    </w:lvl>
    <w:lvl w:ilvl="5" w:tplc="2C08895A" w:tentative="1">
      <w:start w:val="1"/>
      <w:numFmt w:val="bullet"/>
      <w:lvlText w:val=""/>
      <w:lvlJc w:val="left"/>
      <w:pPr>
        <w:ind w:left="4320" w:hanging="360"/>
      </w:pPr>
      <w:rPr>
        <w:rFonts w:ascii="Wingdings" w:hAnsi="Wingdings" w:hint="default"/>
      </w:rPr>
    </w:lvl>
    <w:lvl w:ilvl="6" w:tplc="A7B080BC" w:tentative="1">
      <w:start w:val="1"/>
      <w:numFmt w:val="bullet"/>
      <w:lvlText w:val=""/>
      <w:lvlJc w:val="left"/>
      <w:pPr>
        <w:ind w:left="5040" w:hanging="360"/>
      </w:pPr>
      <w:rPr>
        <w:rFonts w:ascii="Symbol" w:hAnsi="Symbol" w:hint="default"/>
      </w:rPr>
    </w:lvl>
    <w:lvl w:ilvl="7" w:tplc="0ECADA50" w:tentative="1">
      <w:start w:val="1"/>
      <w:numFmt w:val="bullet"/>
      <w:lvlText w:val="o"/>
      <w:lvlJc w:val="left"/>
      <w:pPr>
        <w:ind w:left="5760" w:hanging="360"/>
      </w:pPr>
      <w:rPr>
        <w:rFonts w:ascii="Courier New" w:hAnsi="Courier New" w:cs="Courier New" w:hint="default"/>
      </w:rPr>
    </w:lvl>
    <w:lvl w:ilvl="8" w:tplc="CE30BBE0" w:tentative="1">
      <w:start w:val="1"/>
      <w:numFmt w:val="bullet"/>
      <w:lvlText w:val=""/>
      <w:lvlJc w:val="left"/>
      <w:pPr>
        <w:ind w:left="6480" w:hanging="360"/>
      </w:pPr>
      <w:rPr>
        <w:rFonts w:ascii="Wingdings" w:hAnsi="Wingdings" w:hint="default"/>
      </w:rPr>
    </w:lvl>
  </w:abstractNum>
  <w:abstractNum w:abstractNumId="20" w15:restartNumberingAfterBreak="0">
    <w:nsid w:val="292E739A"/>
    <w:multiLevelType w:val="hybridMultilevel"/>
    <w:tmpl w:val="6212B222"/>
    <w:lvl w:ilvl="0" w:tplc="4AB8CCB2">
      <w:start w:val="1"/>
      <w:numFmt w:val="bullet"/>
      <w:lvlText w:val=""/>
      <w:lvlJc w:val="left"/>
      <w:pPr>
        <w:ind w:left="360" w:hanging="360"/>
      </w:pPr>
      <w:rPr>
        <w:rFonts w:ascii="Symbol" w:hAnsi="Symbol" w:hint="default"/>
      </w:rPr>
    </w:lvl>
    <w:lvl w:ilvl="1" w:tplc="77A69222">
      <w:numFmt w:val="bullet"/>
      <w:lvlText w:val="•"/>
      <w:lvlJc w:val="left"/>
      <w:pPr>
        <w:ind w:left="1080" w:hanging="360"/>
      </w:pPr>
      <w:rPr>
        <w:rFonts w:ascii="Calibri" w:eastAsia="Times New Roman" w:hAnsi="Calibri" w:cs="Lucida Sans Unicode" w:hint="default"/>
      </w:rPr>
    </w:lvl>
    <w:lvl w:ilvl="2" w:tplc="8EA03B10" w:tentative="1">
      <w:start w:val="1"/>
      <w:numFmt w:val="bullet"/>
      <w:lvlText w:val=""/>
      <w:lvlJc w:val="left"/>
      <w:pPr>
        <w:ind w:left="1800" w:hanging="360"/>
      </w:pPr>
      <w:rPr>
        <w:rFonts w:ascii="Wingdings" w:hAnsi="Wingdings" w:hint="default"/>
      </w:rPr>
    </w:lvl>
    <w:lvl w:ilvl="3" w:tplc="35B86164" w:tentative="1">
      <w:start w:val="1"/>
      <w:numFmt w:val="bullet"/>
      <w:lvlText w:val=""/>
      <w:lvlJc w:val="left"/>
      <w:pPr>
        <w:ind w:left="2520" w:hanging="360"/>
      </w:pPr>
      <w:rPr>
        <w:rFonts w:ascii="Symbol" w:hAnsi="Symbol" w:hint="default"/>
      </w:rPr>
    </w:lvl>
    <w:lvl w:ilvl="4" w:tplc="D2909FD0" w:tentative="1">
      <w:start w:val="1"/>
      <w:numFmt w:val="bullet"/>
      <w:lvlText w:val="o"/>
      <w:lvlJc w:val="left"/>
      <w:pPr>
        <w:ind w:left="3240" w:hanging="360"/>
      </w:pPr>
      <w:rPr>
        <w:rFonts w:ascii="Courier New" w:hAnsi="Courier New" w:cs="Courier New" w:hint="default"/>
      </w:rPr>
    </w:lvl>
    <w:lvl w:ilvl="5" w:tplc="93B2B784" w:tentative="1">
      <w:start w:val="1"/>
      <w:numFmt w:val="bullet"/>
      <w:lvlText w:val=""/>
      <w:lvlJc w:val="left"/>
      <w:pPr>
        <w:ind w:left="3960" w:hanging="360"/>
      </w:pPr>
      <w:rPr>
        <w:rFonts w:ascii="Wingdings" w:hAnsi="Wingdings" w:hint="default"/>
      </w:rPr>
    </w:lvl>
    <w:lvl w:ilvl="6" w:tplc="D3121A2A" w:tentative="1">
      <w:start w:val="1"/>
      <w:numFmt w:val="bullet"/>
      <w:lvlText w:val=""/>
      <w:lvlJc w:val="left"/>
      <w:pPr>
        <w:ind w:left="4680" w:hanging="360"/>
      </w:pPr>
      <w:rPr>
        <w:rFonts w:ascii="Symbol" w:hAnsi="Symbol" w:hint="default"/>
      </w:rPr>
    </w:lvl>
    <w:lvl w:ilvl="7" w:tplc="02FCD170" w:tentative="1">
      <w:start w:val="1"/>
      <w:numFmt w:val="bullet"/>
      <w:lvlText w:val="o"/>
      <w:lvlJc w:val="left"/>
      <w:pPr>
        <w:ind w:left="5400" w:hanging="360"/>
      </w:pPr>
      <w:rPr>
        <w:rFonts w:ascii="Courier New" w:hAnsi="Courier New" w:cs="Courier New" w:hint="default"/>
      </w:rPr>
    </w:lvl>
    <w:lvl w:ilvl="8" w:tplc="5198988A" w:tentative="1">
      <w:start w:val="1"/>
      <w:numFmt w:val="bullet"/>
      <w:lvlText w:val=""/>
      <w:lvlJc w:val="left"/>
      <w:pPr>
        <w:ind w:left="6120" w:hanging="360"/>
      </w:pPr>
      <w:rPr>
        <w:rFonts w:ascii="Wingdings" w:hAnsi="Wingdings" w:hint="default"/>
      </w:rPr>
    </w:lvl>
  </w:abstractNum>
  <w:abstractNum w:abstractNumId="21" w15:restartNumberingAfterBreak="0">
    <w:nsid w:val="29E561D0"/>
    <w:multiLevelType w:val="hybridMultilevel"/>
    <w:tmpl w:val="81621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A9B3356"/>
    <w:multiLevelType w:val="hybridMultilevel"/>
    <w:tmpl w:val="585E9D34"/>
    <w:lvl w:ilvl="0" w:tplc="4600D0D0">
      <w:start w:val="1"/>
      <w:numFmt w:val="bullet"/>
      <w:lvlText w:val=""/>
      <w:lvlJc w:val="left"/>
      <w:pPr>
        <w:ind w:left="360" w:hanging="360"/>
      </w:pPr>
      <w:rPr>
        <w:rFonts w:ascii="Symbol" w:hAnsi="Symbol" w:hint="default"/>
      </w:rPr>
    </w:lvl>
    <w:lvl w:ilvl="1" w:tplc="342CF4DC" w:tentative="1">
      <w:start w:val="1"/>
      <w:numFmt w:val="bullet"/>
      <w:lvlText w:val="o"/>
      <w:lvlJc w:val="left"/>
      <w:pPr>
        <w:ind w:left="1080" w:hanging="360"/>
      </w:pPr>
      <w:rPr>
        <w:rFonts w:ascii="Courier New" w:hAnsi="Courier New" w:cs="Courier New" w:hint="default"/>
      </w:rPr>
    </w:lvl>
    <w:lvl w:ilvl="2" w:tplc="423AFE74" w:tentative="1">
      <w:start w:val="1"/>
      <w:numFmt w:val="bullet"/>
      <w:lvlText w:val=""/>
      <w:lvlJc w:val="left"/>
      <w:pPr>
        <w:ind w:left="1800" w:hanging="360"/>
      </w:pPr>
      <w:rPr>
        <w:rFonts w:ascii="Wingdings" w:hAnsi="Wingdings" w:hint="default"/>
      </w:rPr>
    </w:lvl>
    <w:lvl w:ilvl="3" w:tplc="6166ECA2" w:tentative="1">
      <w:start w:val="1"/>
      <w:numFmt w:val="bullet"/>
      <w:lvlText w:val=""/>
      <w:lvlJc w:val="left"/>
      <w:pPr>
        <w:ind w:left="2520" w:hanging="360"/>
      </w:pPr>
      <w:rPr>
        <w:rFonts w:ascii="Symbol" w:hAnsi="Symbol" w:hint="default"/>
      </w:rPr>
    </w:lvl>
    <w:lvl w:ilvl="4" w:tplc="904A0456" w:tentative="1">
      <w:start w:val="1"/>
      <w:numFmt w:val="bullet"/>
      <w:lvlText w:val="o"/>
      <w:lvlJc w:val="left"/>
      <w:pPr>
        <w:ind w:left="3240" w:hanging="360"/>
      </w:pPr>
      <w:rPr>
        <w:rFonts w:ascii="Courier New" w:hAnsi="Courier New" w:cs="Courier New" w:hint="default"/>
      </w:rPr>
    </w:lvl>
    <w:lvl w:ilvl="5" w:tplc="B49A2402" w:tentative="1">
      <w:start w:val="1"/>
      <w:numFmt w:val="bullet"/>
      <w:lvlText w:val=""/>
      <w:lvlJc w:val="left"/>
      <w:pPr>
        <w:ind w:left="3960" w:hanging="360"/>
      </w:pPr>
      <w:rPr>
        <w:rFonts w:ascii="Wingdings" w:hAnsi="Wingdings" w:hint="default"/>
      </w:rPr>
    </w:lvl>
    <w:lvl w:ilvl="6" w:tplc="B9F2F0F0" w:tentative="1">
      <w:start w:val="1"/>
      <w:numFmt w:val="bullet"/>
      <w:lvlText w:val=""/>
      <w:lvlJc w:val="left"/>
      <w:pPr>
        <w:ind w:left="4680" w:hanging="360"/>
      </w:pPr>
      <w:rPr>
        <w:rFonts w:ascii="Symbol" w:hAnsi="Symbol" w:hint="default"/>
      </w:rPr>
    </w:lvl>
    <w:lvl w:ilvl="7" w:tplc="E5E888AC" w:tentative="1">
      <w:start w:val="1"/>
      <w:numFmt w:val="bullet"/>
      <w:lvlText w:val="o"/>
      <w:lvlJc w:val="left"/>
      <w:pPr>
        <w:ind w:left="5400" w:hanging="360"/>
      </w:pPr>
      <w:rPr>
        <w:rFonts w:ascii="Courier New" w:hAnsi="Courier New" w:cs="Courier New" w:hint="default"/>
      </w:rPr>
    </w:lvl>
    <w:lvl w:ilvl="8" w:tplc="A0C2D3EE" w:tentative="1">
      <w:start w:val="1"/>
      <w:numFmt w:val="bullet"/>
      <w:lvlText w:val=""/>
      <w:lvlJc w:val="left"/>
      <w:pPr>
        <w:ind w:left="6120" w:hanging="360"/>
      </w:pPr>
      <w:rPr>
        <w:rFonts w:ascii="Wingdings" w:hAnsi="Wingdings" w:hint="default"/>
      </w:rPr>
    </w:lvl>
  </w:abstractNum>
  <w:abstractNum w:abstractNumId="23" w15:restartNumberingAfterBreak="0">
    <w:nsid w:val="2F354D63"/>
    <w:multiLevelType w:val="hybridMultilevel"/>
    <w:tmpl w:val="31806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D104CD5"/>
    <w:multiLevelType w:val="hybridMultilevel"/>
    <w:tmpl w:val="B1DE0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D3A1F07"/>
    <w:multiLevelType w:val="hybridMultilevel"/>
    <w:tmpl w:val="2676C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DBA3806"/>
    <w:multiLevelType w:val="hybridMultilevel"/>
    <w:tmpl w:val="82CEA566"/>
    <w:lvl w:ilvl="0" w:tplc="C8502F32">
      <w:start w:val="1"/>
      <w:numFmt w:val="bullet"/>
      <w:lvlText w:val=""/>
      <w:lvlJc w:val="left"/>
      <w:pPr>
        <w:ind w:left="360" w:hanging="360"/>
      </w:pPr>
      <w:rPr>
        <w:rFonts w:ascii="Symbol" w:hAnsi="Symbol" w:hint="default"/>
      </w:rPr>
    </w:lvl>
    <w:lvl w:ilvl="1" w:tplc="F4CE2BD4" w:tentative="1">
      <w:start w:val="1"/>
      <w:numFmt w:val="bullet"/>
      <w:lvlText w:val="o"/>
      <w:lvlJc w:val="left"/>
      <w:pPr>
        <w:ind w:left="1080" w:hanging="360"/>
      </w:pPr>
      <w:rPr>
        <w:rFonts w:ascii="Courier New" w:hAnsi="Courier New" w:cs="Courier New" w:hint="default"/>
      </w:rPr>
    </w:lvl>
    <w:lvl w:ilvl="2" w:tplc="C658D132" w:tentative="1">
      <w:start w:val="1"/>
      <w:numFmt w:val="bullet"/>
      <w:lvlText w:val=""/>
      <w:lvlJc w:val="left"/>
      <w:pPr>
        <w:ind w:left="1800" w:hanging="360"/>
      </w:pPr>
      <w:rPr>
        <w:rFonts w:ascii="Wingdings" w:hAnsi="Wingdings" w:hint="default"/>
      </w:rPr>
    </w:lvl>
    <w:lvl w:ilvl="3" w:tplc="E9445E70" w:tentative="1">
      <w:start w:val="1"/>
      <w:numFmt w:val="bullet"/>
      <w:lvlText w:val=""/>
      <w:lvlJc w:val="left"/>
      <w:pPr>
        <w:ind w:left="2520" w:hanging="360"/>
      </w:pPr>
      <w:rPr>
        <w:rFonts w:ascii="Symbol" w:hAnsi="Symbol" w:hint="default"/>
      </w:rPr>
    </w:lvl>
    <w:lvl w:ilvl="4" w:tplc="5CE07680" w:tentative="1">
      <w:start w:val="1"/>
      <w:numFmt w:val="bullet"/>
      <w:lvlText w:val="o"/>
      <w:lvlJc w:val="left"/>
      <w:pPr>
        <w:ind w:left="3240" w:hanging="360"/>
      </w:pPr>
      <w:rPr>
        <w:rFonts w:ascii="Courier New" w:hAnsi="Courier New" w:cs="Courier New" w:hint="default"/>
      </w:rPr>
    </w:lvl>
    <w:lvl w:ilvl="5" w:tplc="77209C0A" w:tentative="1">
      <w:start w:val="1"/>
      <w:numFmt w:val="bullet"/>
      <w:lvlText w:val=""/>
      <w:lvlJc w:val="left"/>
      <w:pPr>
        <w:ind w:left="3960" w:hanging="360"/>
      </w:pPr>
      <w:rPr>
        <w:rFonts w:ascii="Wingdings" w:hAnsi="Wingdings" w:hint="default"/>
      </w:rPr>
    </w:lvl>
    <w:lvl w:ilvl="6" w:tplc="A31CE258" w:tentative="1">
      <w:start w:val="1"/>
      <w:numFmt w:val="bullet"/>
      <w:lvlText w:val=""/>
      <w:lvlJc w:val="left"/>
      <w:pPr>
        <w:ind w:left="4680" w:hanging="360"/>
      </w:pPr>
      <w:rPr>
        <w:rFonts w:ascii="Symbol" w:hAnsi="Symbol" w:hint="default"/>
      </w:rPr>
    </w:lvl>
    <w:lvl w:ilvl="7" w:tplc="CAE2BA18" w:tentative="1">
      <w:start w:val="1"/>
      <w:numFmt w:val="bullet"/>
      <w:lvlText w:val="o"/>
      <w:lvlJc w:val="left"/>
      <w:pPr>
        <w:ind w:left="5400" w:hanging="360"/>
      </w:pPr>
      <w:rPr>
        <w:rFonts w:ascii="Courier New" w:hAnsi="Courier New" w:cs="Courier New" w:hint="default"/>
      </w:rPr>
    </w:lvl>
    <w:lvl w:ilvl="8" w:tplc="E398C2B2" w:tentative="1">
      <w:start w:val="1"/>
      <w:numFmt w:val="bullet"/>
      <w:lvlText w:val=""/>
      <w:lvlJc w:val="left"/>
      <w:pPr>
        <w:ind w:left="6120" w:hanging="360"/>
      </w:pPr>
      <w:rPr>
        <w:rFonts w:ascii="Wingdings" w:hAnsi="Wingdings" w:hint="default"/>
      </w:rPr>
    </w:lvl>
  </w:abstractNum>
  <w:abstractNum w:abstractNumId="27" w15:restartNumberingAfterBreak="0">
    <w:nsid w:val="45995158"/>
    <w:multiLevelType w:val="hybridMultilevel"/>
    <w:tmpl w:val="E7728F3C"/>
    <w:lvl w:ilvl="0" w:tplc="5CAA7C4C">
      <w:start w:val="1"/>
      <w:numFmt w:val="bullet"/>
      <w:lvlText w:val=""/>
      <w:lvlJc w:val="left"/>
      <w:pPr>
        <w:ind w:left="720" w:hanging="360"/>
      </w:pPr>
      <w:rPr>
        <w:rFonts w:ascii="Symbol" w:hAnsi="Symbol" w:hint="default"/>
      </w:rPr>
    </w:lvl>
    <w:lvl w:ilvl="1" w:tplc="00A2B6F8">
      <w:start w:val="1"/>
      <w:numFmt w:val="bullet"/>
      <w:lvlText w:val="o"/>
      <w:lvlJc w:val="left"/>
      <w:pPr>
        <w:ind w:left="1440" w:hanging="360"/>
      </w:pPr>
      <w:rPr>
        <w:rFonts w:ascii="Courier New" w:hAnsi="Courier New" w:cs="Courier New" w:hint="default"/>
      </w:rPr>
    </w:lvl>
    <w:lvl w:ilvl="2" w:tplc="D84675F6">
      <w:start w:val="1"/>
      <w:numFmt w:val="bullet"/>
      <w:lvlText w:val=""/>
      <w:lvlJc w:val="left"/>
      <w:pPr>
        <w:ind w:left="2160" w:hanging="360"/>
      </w:pPr>
      <w:rPr>
        <w:rFonts w:ascii="Wingdings" w:hAnsi="Wingdings" w:hint="default"/>
      </w:rPr>
    </w:lvl>
    <w:lvl w:ilvl="3" w:tplc="E29C3116">
      <w:start w:val="1"/>
      <w:numFmt w:val="bullet"/>
      <w:lvlText w:val=""/>
      <w:lvlJc w:val="left"/>
      <w:pPr>
        <w:ind w:left="2880" w:hanging="360"/>
      </w:pPr>
      <w:rPr>
        <w:rFonts w:ascii="Symbol" w:hAnsi="Symbol" w:hint="default"/>
      </w:rPr>
    </w:lvl>
    <w:lvl w:ilvl="4" w:tplc="8E1890DC">
      <w:start w:val="1"/>
      <w:numFmt w:val="bullet"/>
      <w:lvlText w:val="o"/>
      <w:lvlJc w:val="left"/>
      <w:pPr>
        <w:ind w:left="3600" w:hanging="360"/>
      </w:pPr>
      <w:rPr>
        <w:rFonts w:ascii="Courier New" w:hAnsi="Courier New" w:cs="Courier New" w:hint="default"/>
      </w:rPr>
    </w:lvl>
    <w:lvl w:ilvl="5" w:tplc="D9C2A2F4">
      <w:start w:val="1"/>
      <w:numFmt w:val="bullet"/>
      <w:lvlText w:val=""/>
      <w:lvlJc w:val="left"/>
      <w:pPr>
        <w:ind w:left="4320" w:hanging="360"/>
      </w:pPr>
      <w:rPr>
        <w:rFonts w:ascii="Wingdings" w:hAnsi="Wingdings" w:hint="default"/>
      </w:rPr>
    </w:lvl>
    <w:lvl w:ilvl="6" w:tplc="D86420E0">
      <w:start w:val="1"/>
      <w:numFmt w:val="bullet"/>
      <w:lvlText w:val=""/>
      <w:lvlJc w:val="left"/>
      <w:pPr>
        <w:ind w:left="5040" w:hanging="360"/>
      </w:pPr>
      <w:rPr>
        <w:rFonts w:ascii="Symbol" w:hAnsi="Symbol" w:hint="default"/>
      </w:rPr>
    </w:lvl>
    <w:lvl w:ilvl="7" w:tplc="7592C6A8">
      <w:start w:val="1"/>
      <w:numFmt w:val="bullet"/>
      <w:lvlText w:val="o"/>
      <w:lvlJc w:val="left"/>
      <w:pPr>
        <w:ind w:left="5760" w:hanging="360"/>
      </w:pPr>
      <w:rPr>
        <w:rFonts w:ascii="Courier New" w:hAnsi="Courier New" w:cs="Courier New" w:hint="default"/>
      </w:rPr>
    </w:lvl>
    <w:lvl w:ilvl="8" w:tplc="93F0ED30">
      <w:start w:val="1"/>
      <w:numFmt w:val="bullet"/>
      <w:lvlText w:val=""/>
      <w:lvlJc w:val="left"/>
      <w:pPr>
        <w:ind w:left="6480" w:hanging="360"/>
      </w:pPr>
      <w:rPr>
        <w:rFonts w:ascii="Wingdings" w:hAnsi="Wingdings" w:hint="default"/>
      </w:rPr>
    </w:lvl>
  </w:abstractNum>
  <w:abstractNum w:abstractNumId="28" w15:restartNumberingAfterBreak="0">
    <w:nsid w:val="4991717E"/>
    <w:multiLevelType w:val="hybridMultilevel"/>
    <w:tmpl w:val="8A6A717E"/>
    <w:lvl w:ilvl="0" w:tplc="B628ADDA">
      <w:start w:val="1"/>
      <w:numFmt w:val="bullet"/>
      <w:lvlText w:val=""/>
      <w:lvlJc w:val="left"/>
      <w:pPr>
        <w:ind w:left="1077" w:hanging="360"/>
      </w:pPr>
      <w:rPr>
        <w:rFonts w:ascii="Symbol" w:hAnsi="Symbol" w:hint="default"/>
      </w:rPr>
    </w:lvl>
    <w:lvl w:ilvl="1" w:tplc="16A2C302" w:tentative="1">
      <w:start w:val="1"/>
      <w:numFmt w:val="bullet"/>
      <w:lvlText w:val="o"/>
      <w:lvlJc w:val="left"/>
      <w:pPr>
        <w:ind w:left="1797" w:hanging="360"/>
      </w:pPr>
      <w:rPr>
        <w:rFonts w:ascii="Courier New" w:hAnsi="Courier New" w:cs="Courier New" w:hint="default"/>
      </w:rPr>
    </w:lvl>
    <w:lvl w:ilvl="2" w:tplc="DC7C3916" w:tentative="1">
      <w:start w:val="1"/>
      <w:numFmt w:val="bullet"/>
      <w:lvlText w:val=""/>
      <w:lvlJc w:val="left"/>
      <w:pPr>
        <w:ind w:left="2517" w:hanging="360"/>
      </w:pPr>
      <w:rPr>
        <w:rFonts w:ascii="Wingdings" w:hAnsi="Wingdings" w:hint="default"/>
      </w:rPr>
    </w:lvl>
    <w:lvl w:ilvl="3" w:tplc="8EDC37DC" w:tentative="1">
      <w:start w:val="1"/>
      <w:numFmt w:val="bullet"/>
      <w:lvlText w:val=""/>
      <w:lvlJc w:val="left"/>
      <w:pPr>
        <w:ind w:left="3237" w:hanging="360"/>
      </w:pPr>
      <w:rPr>
        <w:rFonts w:ascii="Symbol" w:hAnsi="Symbol" w:hint="default"/>
      </w:rPr>
    </w:lvl>
    <w:lvl w:ilvl="4" w:tplc="5CDAAC5E" w:tentative="1">
      <w:start w:val="1"/>
      <w:numFmt w:val="bullet"/>
      <w:lvlText w:val="o"/>
      <w:lvlJc w:val="left"/>
      <w:pPr>
        <w:ind w:left="3957" w:hanging="360"/>
      </w:pPr>
      <w:rPr>
        <w:rFonts w:ascii="Courier New" w:hAnsi="Courier New" w:cs="Courier New" w:hint="default"/>
      </w:rPr>
    </w:lvl>
    <w:lvl w:ilvl="5" w:tplc="391E81EC" w:tentative="1">
      <w:start w:val="1"/>
      <w:numFmt w:val="bullet"/>
      <w:lvlText w:val=""/>
      <w:lvlJc w:val="left"/>
      <w:pPr>
        <w:ind w:left="4677" w:hanging="360"/>
      </w:pPr>
      <w:rPr>
        <w:rFonts w:ascii="Wingdings" w:hAnsi="Wingdings" w:hint="default"/>
      </w:rPr>
    </w:lvl>
    <w:lvl w:ilvl="6" w:tplc="A06CDF10" w:tentative="1">
      <w:start w:val="1"/>
      <w:numFmt w:val="bullet"/>
      <w:lvlText w:val=""/>
      <w:lvlJc w:val="left"/>
      <w:pPr>
        <w:ind w:left="5397" w:hanging="360"/>
      </w:pPr>
      <w:rPr>
        <w:rFonts w:ascii="Symbol" w:hAnsi="Symbol" w:hint="default"/>
      </w:rPr>
    </w:lvl>
    <w:lvl w:ilvl="7" w:tplc="032C18F8" w:tentative="1">
      <w:start w:val="1"/>
      <w:numFmt w:val="bullet"/>
      <w:lvlText w:val="o"/>
      <w:lvlJc w:val="left"/>
      <w:pPr>
        <w:ind w:left="6117" w:hanging="360"/>
      </w:pPr>
      <w:rPr>
        <w:rFonts w:ascii="Courier New" w:hAnsi="Courier New" w:cs="Courier New" w:hint="default"/>
      </w:rPr>
    </w:lvl>
    <w:lvl w:ilvl="8" w:tplc="2B3AC75C" w:tentative="1">
      <w:start w:val="1"/>
      <w:numFmt w:val="bullet"/>
      <w:lvlText w:val=""/>
      <w:lvlJc w:val="left"/>
      <w:pPr>
        <w:ind w:left="6837" w:hanging="360"/>
      </w:pPr>
      <w:rPr>
        <w:rFonts w:ascii="Wingdings" w:hAnsi="Wingdings" w:hint="default"/>
      </w:rPr>
    </w:lvl>
  </w:abstractNum>
  <w:abstractNum w:abstractNumId="29" w15:restartNumberingAfterBreak="0">
    <w:nsid w:val="4F594B67"/>
    <w:multiLevelType w:val="hybridMultilevel"/>
    <w:tmpl w:val="D53840D6"/>
    <w:lvl w:ilvl="0" w:tplc="6026F18A">
      <w:start w:val="1"/>
      <w:numFmt w:val="bullet"/>
      <w:lvlText w:val="o"/>
      <w:lvlJc w:val="left"/>
      <w:pPr>
        <w:ind w:left="720" w:hanging="360"/>
      </w:pPr>
      <w:rPr>
        <w:rFonts w:ascii="Courier New" w:hAnsi="Courier New" w:hint="default"/>
      </w:rPr>
    </w:lvl>
    <w:lvl w:ilvl="1" w:tplc="E3D4F4FA" w:tentative="1">
      <w:start w:val="1"/>
      <w:numFmt w:val="bullet"/>
      <w:lvlText w:val="o"/>
      <w:lvlJc w:val="left"/>
      <w:pPr>
        <w:ind w:left="1440" w:hanging="360"/>
      </w:pPr>
      <w:rPr>
        <w:rFonts w:ascii="Courier New" w:hAnsi="Courier New" w:cs="Courier New" w:hint="default"/>
      </w:rPr>
    </w:lvl>
    <w:lvl w:ilvl="2" w:tplc="E252E086" w:tentative="1">
      <w:start w:val="1"/>
      <w:numFmt w:val="bullet"/>
      <w:lvlText w:val=""/>
      <w:lvlJc w:val="left"/>
      <w:pPr>
        <w:ind w:left="2160" w:hanging="360"/>
      </w:pPr>
      <w:rPr>
        <w:rFonts w:ascii="Wingdings" w:hAnsi="Wingdings" w:hint="default"/>
      </w:rPr>
    </w:lvl>
    <w:lvl w:ilvl="3" w:tplc="F970C9B6" w:tentative="1">
      <w:start w:val="1"/>
      <w:numFmt w:val="bullet"/>
      <w:lvlText w:val=""/>
      <w:lvlJc w:val="left"/>
      <w:pPr>
        <w:ind w:left="2880" w:hanging="360"/>
      </w:pPr>
      <w:rPr>
        <w:rFonts w:ascii="Symbol" w:hAnsi="Symbol" w:hint="default"/>
      </w:rPr>
    </w:lvl>
    <w:lvl w:ilvl="4" w:tplc="C324EF80" w:tentative="1">
      <w:start w:val="1"/>
      <w:numFmt w:val="bullet"/>
      <w:lvlText w:val="o"/>
      <w:lvlJc w:val="left"/>
      <w:pPr>
        <w:ind w:left="3600" w:hanging="360"/>
      </w:pPr>
      <w:rPr>
        <w:rFonts w:ascii="Courier New" w:hAnsi="Courier New" w:cs="Courier New" w:hint="default"/>
      </w:rPr>
    </w:lvl>
    <w:lvl w:ilvl="5" w:tplc="9ECC65DE" w:tentative="1">
      <w:start w:val="1"/>
      <w:numFmt w:val="bullet"/>
      <w:lvlText w:val=""/>
      <w:lvlJc w:val="left"/>
      <w:pPr>
        <w:ind w:left="4320" w:hanging="360"/>
      </w:pPr>
      <w:rPr>
        <w:rFonts w:ascii="Wingdings" w:hAnsi="Wingdings" w:hint="default"/>
      </w:rPr>
    </w:lvl>
    <w:lvl w:ilvl="6" w:tplc="73C82F6E" w:tentative="1">
      <w:start w:val="1"/>
      <w:numFmt w:val="bullet"/>
      <w:lvlText w:val=""/>
      <w:lvlJc w:val="left"/>
      <w:pPr>
        <w:ind w:left="5040" w:hanging="360"/>
      </w:pPr>
      <w:rPr>
        <w:rFonts w:ascii="Symbol" w:hAnsi="Symbol" w:hint="default"/>
      </w:rPr>
    </w:lvl>
    <w:lvl w:ilvl="7" w:tplc="12D28A2E" w:tentative="1">
      <w:start w:val="1"/>
      <w:numFmt w:val="bullet"/>
      <w:lvlText w:val="o"/>
      <w:lvlJc w:val="left"/>
      <w:pPr>
        <w:ind w:left="5760" w:hanging="360"/>
      </w:pPr>
      <w:rPr>
        <w:rFonts w:ascii="Courier New" w:hAnsi="Courier New" w:cs="Courier New" w:hint="default"/>
      </w:rPr>
    </w:lvl>
    <w:lvl w:ilvl="8" w:tplc="8EA23F3C" w:tentative="1">
      <w:start w:val="1"/>
      <w:numFmt w:val="bullet"/>
      <w:lvlText w:val=""/>
      <w:lvlJc w:val="left"/>
      <w:pPr>
        <w:ind w:left="6480" w:hanging="360"/>
      </w:pPr>
      <w:rPr>
        <w:rFonts w:ascii="Wingdings" w:hAnsi="Wingdings" w:hint="default"/>
      </w:rPr>
    </w:lvl>
  </w:abstractNum>
  <w:abstractNum w:abstractNumId="30" w15:restartNumberingAfterBreak="0">
    <w:nsid w:val="50AE5CA2"/>
    <w:multiLevelType w:val="hybridMultilevel"/>
    <w:tmpl w:val="F63AB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AF55C3"/>
    <w:multiLevelType w:val="hybridMultilevel"/>
    <w:tmpl w:val="CA6AFB24"/>
    <w:name w:val="WW8Num32"/>
    <w:lvl w:ilvl="0" w:tplc="2AD231D0">
      <w:numFmt w:val="bullet"/>
      <w:lvlText w:val=""/>
      <w:lvlJc w:val="left"/>
      <w:pPr>
        <w:tabs>
          <w:tab w:val="num" w:pos="288"/>
        </w:tabs>
        <w:ind w:left="288" w:hanging="288"/>
      </w:pPr>
      <w:rPr>
        <w:rFonts w:ascii="Wingdings" w:hAnsi="Wingdings" w:hint="default"/>
      </w:rPr>
    </w:lvl>
    <w:lvl w:ilvl="1" w:tplc="6AEA2ABE" w:tentative="1">
      <w:start w:val="1"/>
      <w:numFmt w:val="bullet"/>
      <w:lvlText w:val="o"/>
      <w:lvlJc w:val="left"/>
      <w:pPr>
        <w:tabs>
          <w:tab w:val="num" w:pos="1440"/>
        </w:tabs>
        <w:ind w:left="1440" w:hanging="360"/>
      </w:pPr>
      <w:rPr>
        <w:rFonts w:ascii="Courier New" w:hAnsi="Courier New" w:cs="Courier New" w:hint="default"/>
      </w:rPr>
    </w:lvl>
    <w:lvl w:ilvl="2" w:tplc="2430C476" w:tentative="1">
      <w:start w:val="1"/>
      <w:numFmt w:val="bullet"/>
      <w:lvlText w:val=""/>
      <w:lvlJc w:val="left"/>
      <w:pPr>
        <w:tabs>
          <w:tab w:val="num" w:pos="2160"/>
        </w:tabs>
        <w:ind w:left="2160" w:hanging="360"/>
      </w:pPr>
      <w:rPr>
        <w:rFonts w:ascii="Wingdings" w:hAnsi="Wingdings" w:hint="default"/>
      </w:rPr>
    </w:lvl>
    <w:lvl w:ilvl="3" w:tplc="9E9A0988" w:tentative="1">
      <w:start w:val="1"/>
      <w:numFmt w:val="bullet"/>
      <w:lvlText w:val=""/>
      <w:lvlJc w:val="left"/>
      <w:pPr>
        <w:tabs>
          <w:tab w:val="num" w:pos="2880"/>
        </w:tabs>
        <w:ind w:left="2880" w:hanging="360"/>
      </w:pPr>
      <w:rPr>
        <w:rFonts w:ascii="Symbol" w:hAnsi="Symbol" w:hint="default"/>
      </w:rPr>
    </w:lvl>
    <w:lvl w:ilvl="4" w:tplc="E240687C" w:tentative="1">
      <w:start w:val="1"/>
      <w:numFmt w:val="bullet"/>
      <w:lvlText w:val="o"/>
      <w:lvlJc w:val="left"/>
      <w:pPr>
        <w:tabs>
          <w:tab w:val="num" w:pos="3600"/>
        </w:tabs>
        <w:ind w:left="3600" w:hanging="360"/>
      </w:pPr>
      <w:rPr>
        <w:rFonts w:ascii="Courier New" w:hAnsi="Courier New" w:cs="Courier New" w:hint="default"/>
      </w:rPr>
    </w:lvl>
    <w:lvl w:ilvl="5" w:tplc="B7B075E2" w:tentative="1">
      <w:start w:val="1"/>
      <w:numFmt w:val="bullet"/>
      <w:lvlText w:val=""/>
      <w:lvlJc w:val="left"/>
      <w:pPr>
        <w:tabs>
          <w:tab w:val="num" w:pos="4320"/>
        </w:tabs>
        <w:ind w:left="4320" w:hanging="360"/>
      </w:pPr>
      <w:rPr>
        <w:rFonts w:ascii="Wingdings" w:hAnsi="Wingdings" w:hint="default"/>
      </w:rPr>
    </w:lvl>
    <w:lvl w:ilvl="6" w:tplc="D77EAD8A" w:tentative="1">
      <w:start w:val="1"/>
      <w:numFmt w:val="bullet"/>
      <w:lvlText w:val=""/>
      <w:lvlJc w:val="left"/>
      <w:pPr>
        <w:tabs>
          <w:tab w:val="num" w:pos="5040"/>
        </w:tabs>
        <w:ind w:left="5040" w:hanging="360"/>
      </w:pPr>
      <w:rPr>
        <w:rFonts w:ascii="Symbol" w:hAnsi="Symbol" w:hint="default"/>
      </w:rPr>
    </w:lvl>
    <w:lvl w:ilvl="7" w:tplc="32DA30DA" w:tentative="1">
      <w:start w:val="1"/>
      <w:numFmt w:val="bullet"/>
      <w:lvlText w:val="o"/>
      <w:lvlJc w:val="left"/>
      <w:pPr>
        <w:tabs>
          <w:tab w:val="num" w:pos="5760"/>
        </w:tabs>
        <w:ind w:left="5760" w:hanging="360"/>
      </w:pPr>
      <w:rPr>
        <w:rFonts w:ascii="Courier New" w:hAnsi="Courier New" w:cs="Courier New" w:hint="default"/>
      </w:rPr>
    </w:lvl>
    <w:lvl w:ilvl="8" w:tplc="70A286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424304"/>
    <w:multiLevelType w:val="hybridMultilevel"/>
    <w:tmpl w:val="4306A384"/>
    <w:lvl w:ilvl="0" w:tplc="B8AC54E0">
      <w:start w:val="1"/>
      <w:numFmt w:val="bullet"/>
      <w:lvlText w:val="o"/>
      <w:lvlJc w:val="left"/>
      <w:pPr>
        <w:ind w:left="720" w:hanging="360"/>
      </w:pPr>
      <w:rPr>
        <w:rFonts w:ascii="Courier New" w:hAnsi="Courier New" w:hint="default"/>
      </w:rPr>
    </w:lvl>
    <w:lvl w:ilvl="1" w:tplc="74BCAC08" w:tentative="1">
      <w:start w:val="1"/>
      <w:numFmt w:val="bullet"/>
      <w:lvlText w:val="o"/>
      <w:lvlJc w:val="left"/>
      <w:pPr>
        <w:ind w:left="1440" w:hanging="360"/>
      </w:pPr>
      <w:rPr>
        <w:rFonts w:ascii="Courier New" w:hAnsi="Courier New" w:cs="Courier New" w:hint="default"/>
      </w:rPr>
    </w:lvl>
    <w:lvl w:ilvl="2" w:tplc="47969A56" w:tentative="1">
      <w:start w:val="1"/>
      <w:numFmt w:val="bullet"/>
      <w:lvlText w:val=""/>
      <w:lvlJc w:val="left"/>
      <w:pPr>
        <w:ind w:left="2160" w:hanging="360"/>
      </w:pPr>
      <w:rPr>
        <w:rFonts w:ascii="Wingdings" w:hAnsi="Wingdings" w:hint="default"/>
      </w:rPr>
    </w:lvl>
    <w:lvl w:ilvl="3" w:tplc="833297FC" w:tentative="1">
      <w:start w:val="1"/>
      <w:numFmt w:val="bullet"/>
      <w:lvlText w:val=""/>
      <w:lvlJc w:val="left"/>
      <w:pPr>
        <w:ind w:left="2880" w:hanging="360"/>
      </w:pPr>
      <w:rPr>
        <w:rFonts w:ascii="Symbol" w:hAnsi="Symbol" w:hint="default"/>
      </w:rPr>
    </w:lvl>
    <w:lvl w:ilvl="4" w:tplc="3F807292" w:tentative="1">
      <w:start w:val="1"/>
      <w:numFmt w:val="bullet"/>
      <w:lvlText w:val="o"/>
      <w:lvlJc w:val="left"/>
      <w:pPr>
        <w:ind w:left="3600" w:hanging="360"/>
      </w:pPr>
      <w:rPr>
        <w:rFonts w:ascii="Courier New" w:hAnsi="Courier New" w:cs="Courier New" w:hint="default"/>
      </w:rPr>
    </w:lvl>
    <w:lvl w:ilvl="5" w:tplc="CAA6E0BA" w:tentative="1">
      <w:start w:val="1"/>
      <w:numFmt w:val="bullet"/>
      <w:lvlText w:val=""/>
      <w:lvlJc w:val="left"/>
      <w:pPr>
        <w:ind w:left="4320" w:hanging="360"/>
      </w:pPr>
      <w:rPr>
        <w:rFonts w:ascii="Wingdings" w:hAnsi="Wingdings" w:hint="default"/>
      </w:rPr>
    </w:lvl>
    <w:lvl w:ilvl="6" w:tplc="059A30E2" w:tentative="1">
      <w:start w:val="1"/>
      <w:numFmt w:val="bullet"/>
      <w:lvlText w:val=""/>
      <w:lvlJc w:val="left"/>
      <w:pPr>
        <w:ind w:left="5040" w:hanging="360"/>
      </w:pPr>
      <w:rPr>
        <w:rFonts w:ascii="Symbol" w:hAnsi="Symbol" w:hint="default"/>
      </w:rPr>
    </w:lvl>
    <w:lvl w:ilvl="7" w:tplc="9FD437AC" w:tentative="1">
      <w:start w:val="1"/>
      <w:numFmt w:val="bullet"/>
      <w:lvlText w:val="o"/>
      <w:lvlJc w:val="left"/>
      <w:pPr>
        <w:ind w:left="5760" w:hanging="360"/>
      </w:pPr>
      <w:rPr>
        <w:rFonts w:ascii="Courier New" w:hAnsi="Courier New" w:cs="Courier New" w:hint="default"/>
      </w:rPr>
    </w:lvl>
    <w:lvl w:ilvl="8" w:tplc="08C25DDE" w:tentative="1">
      <w:start w:val="1"/>
      <w:numFmt w:val="bullet"/>
      <w:lvlText w:val=""/>
      <w:lvlJc w:val="left"/>
      <w:pPr>
        <w:ind w:left="6480" w:hanging="360"/>
      </w:pPr>
      <w:rPr>
        <w:rFonts w:ascii="Wingdings" w:hAnsi="Wingdings" w:hint="default"/>
      </w:rPr>
    </w:lvl>
  </w:abstractNum>
  <w:abstractNum w:abstractNumId="33" w15:restartNumberingAfterBreak="0">
    <w:nsid w:val="57E11BBB"/>
    <w:multiLevelType w:val="hybridMultilevel"/>
    <w:tmpl w:val="0820211C"/>
    <w:lvl w:ilvl="0" w:tplc="DBBC70A8">
      <w:start w:val="1"/>
      <w:numFmt w:val="bullet"/>
      <w:lvlText w:val=""/>
      <w:lvlJc w:val="left"/>
      <w:pPr>
        <w:ind w:left="360" w:hanging="360"/>
      </w:pPr>
      <w:rPr>
        <w:rFonts w:ascii="Symbol" w:hAnsi="Symbol" w:hint="default"/>
      </w:rPr>
    </w:lvl>
    <w:lvl w:ilvl="1" w:tplc="78607B96">
      <w:start w:val="1"/>
      <w:numFmt w:val="bullet"/>
      <w:lvlText w:val="o"/>
      <w:lvlJc w:val="left"/>
      <w:pPr>
        <w:ind w:left="1080" w:hanging="360"/>
      </w:pPr>
      <w:rPr>
        <w:rFonts w:ascii="Courier New" w:hAnsi="Courier New" w:cs="Courier New" w:hint="default"/>
      </w:rPr>
    </w:lvl>
    <w:lvl w:ilvl="2" w:tplc="C0563D8E" w:tentative="1">
      <w:start w:val="1"/>
      <w:numFmt w:val="bullet"/>
      <w:lvlText w:val=""/>
      <w:lvlJc w:val="left"/>
      <w:pPr>
        <w:ind w:left="1800" w:hanging="360"/>
      </w:pPr>
      <w:rPr>
        <w:rFonts w:ascii="Wingdings" w:hAnsi="Wingdings" w:hint="default"/>
      </w:rPr>
    </w:lvl>
    <w:lvl w:ilvl="3" w:tplc="D55E0150" w:tentative="1">
      <w:start w:val="1"/>
      <w:numFmt w:val="bullet"/>
      <w:lvlText w:val=""/>
      <w:lvlJc w:val="left"/>
      <w:pPr>
        <w:ind w:left="2520" w:hanging="360"/>
      </w:pPr>
      <w:rPr>
        <w:rFonts w:ascii="Symbol" w:hAnsi="Symbol" w:hint="default"/>
      </w:rPr>
    </w:lvl>
    <w:lvl w:ilvl="4" w:tplc="D5301360" w:tentative="1">
      <w:start w:val="1"/>
      <w:numFmt w:val="bullet"/>
      <w:lvlText w:val="o"/>
      <w:lvlJc w:val="left"/>
      <w:pPr>
        <w:ind w:left="3240" w:hanging="360"/>
      </w:pPr>
      <w:rPr>
        <w:rFonts w:ascii="Courier New" w:hAnsi="Courier New" w:cs="Courier New" w:hint="default"/>
      </w:rPr>
    </w:lvl>
    <w:lvl w:ilvl="5" w:tplc="A728203C" w:tentative="1">
      <w:start w:val="1"/>
      <w:numFmt w:val="bullet"/>
      <w:lvlText w:val=""/>
      <w:lvlJc w:val="left"/>
      <w:pPr>
        <w:ind w:left="3960" w:hanging="360"/>
      </w:pPr>
      <w:rPr>
        <w:rFonts w:ascii="Wingdings" w:hAnsi="Wingdings" w:hint="default"/>
      </w:rPr>
    </w:lvl>
    <w:lvl w:ilvl="6" w:tplc="0726A8F6" w:tentative="1">
      <w:start w:val="1"/>
      <w:numFmt w:val="bullet"/>
      <w:lvlText w:val=""/>
      <w:lvlJc w:val="left"/>
      <w:pPr>
        <w:ind w:left="4680" w:hanging="360"/>
      </w:pPr>
      <w:rPr>
        <w:rFonts w:ascii="Symbol" w:hAnsi="Symbol" w:hint="default"/>
      </w:rPr>
    </w:lvl>
    <w:lvl w:ilvl="7" w:tplc="679C4D98" w:tentative="1">
      <w:start w:val="1"/>
      <w:numFmt w:val="bullet"/>
      <w:lvlText w:val="o"/>
      <w:lvlJc w:val="left"/>
      <w:pPr>
        <w:ind w:left="5400" w:hanging="360"/>
      </w:pPr>
      <w:rPr>
        <w:rFonts w:ascii="Courier New" w:hAnsi="Courier New" w:cs="Courier New" w:hint="default"/>
      </w:rPr>
    </w:lvl>
    <w:lvl w:ilvl="8" w:tplc="54D26846" w:tentative="1">
      <w:start w:val="1"/>
      <w:numFmt w:val="bullet"/>
      <w:lvlText w:val=""/>
      <w:lvlJc w:val="left"/>
      <w:pPr>
        <w:ind w:left="6120" w:hanging="360"/>
      </w:pPr>
      <w:rPr>
        <w:rFonts w:ascii="Wingdings" w:hAnsi="Wingdings" w:hint="default"/>
      </w:rPr>
    </w:lvl>
  </w:abstractNum>
  <w:abstractNum w:abstractNumId="34" w15:restartNumberingAfterBreak="0">
    <w:nsid w:val="586435EA"/>
    <w:multiLevelType w:val="hybridMultilevel"/>
    <w:tmpl w:val="3EAE0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59304BC4"/>
    <w:multiLevelType w:val="hybridMultilevel"/>
    <w:tmpl w:val="E1DE7D98"/>
    <w:lvl w:ilvl="0" w:tplc="DEEEF858">
      <w:start w:val="1"/>
      <w:numFmt w:val="bullet"/>
      <w:lvlText w:val="o"/>
      <w:lvlJc w:val="left"/>
      <w:pPr>
        <w:ind w:left="720" w:hanging="360"/>
      </w:pPr>
      <w:rPr>
        <w:rFonts w:ascii="Courier New" w:hAnsi="Courier New" w:cs="Courier New" w:hint="default"/>
      </w:rPr>
    </w:lvl>
    <w:lvl w:ilvl="1" w:tplc="F830D394" w:tentative="1">
      <w:start w:val="1"/>
      <w:numFmt w:val="bullet"/>
      <w:lvlText w:val="o"/>
      <w:lvlJc w:val="left"/>
      <w:pPr>
        <w:ind w:left="1440" w:hanging="360"/>
      </w:pPr>
      <w:rPr>
        <w:rFonts w:ascii="Courier New" w:hAnsi="Courier New" w:cs="Courier New" w:hint="default"/>
      </w:rPr>
    </w:lvl>
    <w:lvl w:ilvl="2" w:tplc="6624F80E" w:tentative="1">
      <w:start w:val="1"/>
      <w:numFmt w:val="bullet"/>
      <w:lvlText w:val=""/>
      <w:lvlJc w:val="left"/>
      <w:pPr>
        <w:ind w:left="2160" w:hanging="360"/>
      </w:pPr>
      <w:rPr>
        <w:rFonts w:ascii="Wingdings" w:hAnsi="Wingdings" w:hint="default"/>
      </w:rPr>
    </w:lvl>
    <w:lvl w:ilvl="3" w:tplc="DCF42134" w:tentative="1">
      <w:start w:val="1"/>
      <w:numFmt w:val="bullet"/>
      <w:lvlText w:val=""/>
      <w:lvlJc w:val="left"/>
      <w:pPr>
        <w:ind w:left="2880" w:hanging="360"/>
      </w:pPr>
      <w:rPr>
        <w:rFonts w:ascii="Symbol" w:hAnsi="Symbol" w:hint="default"/>
      </w:rPr>
    </w:lvl>
    <w:lvl w:ilvl="4" w:tplc="359A9F54" w:tentative="1">
      <w:start w:val="1"/>
      <w:numFmt w:val="bullet"/>
      <w:lvlText w:val="o"/>
      <w:lvlJc w:val="left"/>
      <w:pPr>
        <w:ind w:left="3600" w:hanging="360"/>
      </w:pPr>
      <w:rPr>
        <w:rFonts w:ascii="Courier New" w:hAnsi="Courier New" w:cs="Courier New" w:hint="default"/>
      </w:rPr>
    </w:lvl>
    <w:lvl w:ilvl="5" w:tplc="CAD4CE08" w:tentative="1">
      <w:start w:val="1"/>
      <w:numFmt w:val="bullet"/>
      <w:lvlText w:val=""/>
      <w:lvlJc w:val="left"/>
      <w:pPr>
        <w:ind w:left="4320" w:hanging="360"/>
      </w:pPr>
      <w:rPr>
        <w:rFonts w:ascii="Wingdings" w:hAnsi="Wingdings" w:hint="default"/>
      </w:rPr>
    </w:lvl>
    <w:lvl w:ilvl="6" w:tplc="C594604A" w:tentative="1">
      <w:start w:val="1"/>
      <w:numFmt w:val="bullet"/>
      <w:lvlText w:val=""/>
      <w:lvlJc w:val="left"/>
      <w:pPr>
        <w:ind w:left="5040" w:hanging="360"/>
      </w:pPr>
      <w:rPr>
        <w:rFonts w:ascii="Symbol" w:hAnsi="Symbol" w:hint="default"/>
      </w:rPr>
    </w:lvl>
    <w:lvl w:ilvl="7" w:tplc="60EC9148" w:tentative="1">
      <w:start w:val="1"/>
      <w:numFmt w:val="bullet"/>
      <w:lvlText w:val="o"/>
      <w:lvlJc w:val="left"/>
      <w:pPr>
        <w:ind w:left="5760" w:hanging="360"/>
      </w:pPr>
      <w:rPr>
        <w:rFonts w:ascii="Courier New" w:hAnsi="Courier New" w:cs="Courier New" w:hint="default"/>
      </w:rPr>
    </w:lvl>
    <w:lvl w:ilvl="8" w:tplc="FC8AF0F4" w:tentative="1">
      <w:start w:val="1"/>
      <w:numFmt w:val="bullet"/>
      <w:lvlText w:val=""/>
      <w:lvlJc w:val="left"/>
      <w:pPr>
        <w:ind w:left="6480" w:hanging="360"/>
      </w:pPr>
      <w:rPr>
        <w:rFonts w:ascii="Wingdings" w:hAnsi="Wingdings" w:hint="default"/>
      </w:rPr>
    </w:lvl>
  </w:abstractNum>
  <w:abstractNum w:abstractNumId="36" w15:restartNumberingAfterBreak="0">
    <w:nsid w:val="5BFC13AF"/>
    <w:multiLevelType w:val="hybridMultilevel"/>
    <w:tmpl w:val="A3BE60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32B32BA"/>
    <w:multiLevelType w:val="hybridMultilevel"/>
    <w:tmpl w:val="7F94C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DD2D0D"/>
    <w:multiLevelType w:val="hybridMultilevel"/>
    <w:tmpl w:val="2F88C802"/>
    <w:lvl w:ilvl="0" w:tplc="6AC22296">
      <w:start w:val="1"/>
      <w:numFmt w:val="bullet"/>
      <w:lvlText w:val=""/>
      <w:lvlJc w:val="left"/>
      <w:pPr>
        <w:ind w:left="360" w:hanging="360"/>
      </w:pPr>
      <w:rPr>
        <w:rFonts w:ascii="Symbol" w:hAnsi="Symbol" w:hint="default"/>
      </w:rPr>
    </w:lvl>
    <w:lvl w:ilvl="1" w:tplc="318649A2">
      <w:start w:val="1"/>
      <w:numFmt w:val="bullet"/>
      <w:lvlText w:val="o"/>
      <w:lvlJc w:val="left"/>
      <w:pPr>
        <w:ind w:left="1080" w:hanging="360"/>
      </w:pPr>
      <w:rPr>
        <w:rFonts w:ascii="Courier New" w:hAnsi="Courier New" w:cs="Courier New" w:hint="default"/>
      </w:rPr>
    </w:lvl>
    <w:lvl w:ilvl="2" w:tplc="3A16CF76">
      <w:start w:val="1"/>
      <w:numFmt w:val="bullet"/>
      <w:lvlText w:val=""/>
      <w:lvlJc w:val="left"/>
      <w:pPr>
        <w:ind w:left="1800" w:hanging="360"/>
      </w:pPr>
      <w:rPr>
        <w:rFonts w:ascii="Wingdings" w:hAnsi="Wingdings" w:hint="default"/>
      </w:rPr>
    </w:lvl>
    <w:lvl w:ilvl="3" w:tplc="94B42A9C">
      <w:start w:val="1"/>
      <w:numFmt w:val="bullet"/>
      <w:lvlText w:val=""/>
      <w:lvlJc w:val="left"/>
      <w:pPr>
        <w:ind w:left="2520" w:hanging="360"/>
      </w:pPr>
      <w:rPr>
        <w:rFonts w:ascii="Symbol" w:hAnsi="Symbol" w:hint="default"/>
      </w:rPr>
    </w:lvl>
    <w:lvl w:ilvl="4" w:tplc="FFA4D396">
      <w:start w:val="1"/>
      <w:numFmt w:val="bullet"/>
      <w:lvlText w:val="o"/>
      <w:lvlJc w:val="left"/>
      <w:pPr>
        <w:ind w:left="3240" w:hanging="360"/>
      </w:pPr>
      <w:rPr>
        <w:rFonts w:ascii="Courier New" w:hAnsi="Courier New" w:cs="Courier New" w:hint="default"/>
      </w:rPr>
    </w:lvl>
    <w:lvl w:ilvl="5" w:tplc="D20A6356">
      <w:start w:val="1"/>
      <w:numFmt w:val="bullet"/>
      <w:lvlText w:val=""/>
      <w:lvlJc w:val="left"/>
      <w:pPr>
        <w:ind w:left="3960" w:hanging="360"/>
      </w:pPr>
      <w:rPr>
        <w:rFonts w:ascii="Wingdings" w:hAnsi="Wingdings" w:hint="default"/>
      </w:rPr>
    </w:lvl>
    <w:lvl w:ilvl="6" w:tplc="3E304CD6">
      <w:start w:val="1"/>
      <w:numFmt w:val="bullet"/>
      <w:lvlText w:val=""/>
      <w:lvlJc w:val="left"/>
      <w:pPr>
        <w:ind w:left="4680" w:hanging="360"/>
      </w:pPr>
      <w:rPr>
        <w:rFonts w:ascii="Symbol" w:hAnsi="Symbol" w:hint="default"/>
      </w:rPr>
    </w:lvl>
    <w:lvl w:ilvl="7" w:tplc="2368B238">
      <w:start w:val="1"/>
      <w:numFmt w:val="bullet"/>
      <w:lvlText w:val="o"/>
      <w:lvlJc w:val="left"/>
      <w:pPr>
        <w:ind w:left="5400" w:hanging="360"/>
      </w:pPr>
      <w:rPr>
        <w:rFonts w:ascii="Courier New" w:hAnsi="Courier New" w:cs="Courier New" w:hint="default"/>
      </w:rPr>
    </w:lvl>
    <w:lvl w:ilvl="8" w:tplc="98D6BBF8">
      <w:start w:val="1"/>
      <w:numFmt w:val="bullet"/>
      <w:lvlText w:val=""/>
      <w:lvlJc w:val="left"/>
      <w:pPr>
        <w:ind w:left="6120" w:hanging="360"/>
      </w:pPr>
      <w:rPr>
        <w:rFonts w:ascii="Wingdings" w:hAnsi="Wingdings" w:hint="default"/>
      </w:rPr>
    </w:lvl>
  </w:abstractNum>
  <w:abstractNum w:abstractNumId="39" w15:restartNumberingAfterBreak="0">
    <w:nsid w:val="69DA0B09"/>
    <w:multiLevelType w:val="hybridMultilevel"/>
    <w:tmpl w:val="1F869BD8"/>
    <w:lvl w:ilvl="0" w:tplc="EF66CE10">
      <w:start w:val="3"/>
      <w:numFmt w:val="bullet"/>
      <w:lvlText w:val=""/>
      <w:lvlJc w:val="left"/>
      <w:pPr>
        <w:tabs>
          <w:tab w:val="num" w:pos="1080"/>
        </w:tabs>
        <w:ind w:left="1080" w:hanging="360"/>
      </w:pPr>
      <w:rPr>
        <w:rFonts w:ascii="Symbol" w:eastAsia="Times New Roman" w:hAnsi="Symbol" w:hint="default"/>
        <w:color w:val="auto"/>
      </w:rPr>
    </w:lvl>
    <w:lvl w:ilvl="1" w:tplc="D856DFD8">
      <w:start w:val="1"/>
      <w:numFmt w:val="bullet"/>
      <w:lvlText w:val="o"/>
      <w:lvlJc w:val="left"/>
      <w:pPr>
        <w:tabs>
          <w:tab w:val="num" w:pos="1800"/>
        </w:tabs>
        <w:ind w:left="1800" w:hanging="360"/>
      </w:pPr>
      <w:rPr>
        <w:rFonts w:ascii="Courier New" w:hAnsi="Courier New" w:cs="Courier New" w:hint="default"/>
      </w:rPr>
    </w:lvl>
    <w:lvl w:ilvl="2" w:tplc="0E5ADD28">
      <w:start w:val="1"/>
      <w:numFmt w:val="bullet"/>
      <w:lvlText w:val=""/>
      <w:lvlJc w:val="left"/>
      <w:pPr>
        <w:tabs>
          <w:tab w:val="num" w:pos="2520"/>
        </w:tabs>
        <w:ind w:left="2520" w:hanging="360"/>
      </w:pPr>
      <w:rPr>
        <w:rFonts w:ascii="Wingdings" w:hAnsi="Wingdings" w:cs="Times New Roman" w:hint="default"/>
      </w:rPr>
    </w:lvl>
    <w:lvl w:ilvl="3" w:tplc="D3BA1B36">
      <w:start w:val="1"/>
      <w:numFmt w:val="bullet"/>
      <w:lvlText w:val=""/>
      <w:lvlJc w:val="left"/>
      <w:pPr>
        <w:tabs>
          <w:tab w:val="num" w:pos="3240"/>
        </w:tabs>
        <w:ind w:left="3240" w:hanging="360"/>
      </w:pPr>
      <w:rPr>
        <w:rFonts w:ascii="Symbol" w:hAnsi="Symbol" w:cs="Times New Roman" w:hint="default"/>
      </w:rPr>
    </w:lvl>
    <w:lvl w:ilvl="4" w:tplc="27B6FB4E">
      <w:start w:val="1"/>
      <w:numFmt w:val="bullet"/>
      <w:lvlText w:val="o"/>
      <w:lvlJc w:val="left"/>
      <w:pPr>
        <w:tabs>
          <w:tab w:val="num" w:pos="3960"/>
        </w:tabs>
        <w:ind w:left="3960" w:hanging="360"/>
      </w:pPr>
      <w:rPr>
        <w:rFonts w:ascii="Courier New" w:hAnsi="Courier New" w:cs="Courier New" w:hint="default"/>
      </w:rPr>
    </w:lvl>
    <w:lvl w:ilvl="5" w:tplc="A4F4BA62">
      <w:start w:val="1"/>
      <w:numFmt w:val="bullet"/>
      <w:lvlText w:val=""/>
      <w:lvlJc w:val="left"/>
      <w:pPr>
        <w:tabs>
          <w:tab w:val="num" w:pos="4680"/>
        </w:tabs>
        <w:ind w:left="4680" w:hanging="360"/>
      </w:pPr>
      <w:rPr>
        <w:rFonts w:ascii="Wingdings" w:hAnsi="Wingdings" w:cs="Times New Roman" w:hint="default"/>
      </w:rPr>
    </w:lvl>
    <w:lvl w:ilvl="6" w:tplc="DB9C8430">
      <w:start w:val="1"/>
      <w:numFmt w:val="bullet"/>
      <w:lvlText w:val=""/>
      <w:lvlJc w:val="left"/>
      <w:pPr>
        <w:tabs>
          <w:tab w:val="num" w:pos="5400"/>
        </w:tabs>
        <w:ind w:left="5400" w:hanging="360"/>
      </w:pPr>
      <w:rPr>
        <w:rFonts w:ascii="Symbol" w:hAnsi="Symbol" w:cs="Times New Roman" w:hint="default"/>
      </w:rPr>
    </w:lvl>
    <w:lvl w:ilvl="7" w:tplc="887A4264">
      <w:start w:val="1"/>
      <w:numFmt w:val="bullet"/>
      <w:lvlText w:val="o"/>
      <w:lvlJc w:val="left"/>
      <w:pPr>
        <w:tabs>
          <w:tab w:val="num" w:pos="6120"/>
        </w:tabs>
        <w:ind w:left="6120" w:hanging="360"/>
      </w:pPr>
      <w:rPr>
        <w:rFonts w:ascii="Courier New" w:hAnsi="Courier New" w:cs="Courier New" w:hint="default"/>
      </w:rPr>
    </w:lvl>
    <w:lvl w:ilvl="8" w:tplc="48BA855A">
      <w:start w:val="1"/>
      <w:numFmt w:val="bullet"/>
      <w:lvlText w:val=""/>
      <w:lvlJc w:val="left"/>
      <w:pPr>
        <w:tabs>
          <w:tab w:val="num" w:pos="6840"/>
        </w:tabs>
        <w:ind w:left="6840" w:hanging="360"/>
      </w:pPr>
      <w:rPr>
        <w:rFonts w:ascii="Wingdings" w:hAnsi="Wingdings" w:cs="Times New Roman" w:hint="default"/>
      </w:rPr>
    </w:lvl>
  </w:abstractNum>
  <w:abstractNum w:abstractNumId="40" w15:restartNumberingAfterBreak="0">
    <w:nsid w:val="6FD32ECF"/>
    <w:multiLevelType w:val="hybridMultilevel"/>
    <w:tmpl w:val="D5A236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70DD2F93"/>
    <w:multiLevelType w:val="hybridMultilevel"/>
    <w:tmpl w:val="8FD0A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226756C"/>
    <w:multiLevelType w:val="hybridMultilevel"/>
    <w:tmpl w:val="01E619FC"/>
    <w:lvl w:ilvl="0" w:tplc="CA48D0A2">
      <w:start w:val="1"/>
      <w:numFmt w:val="bullet"/>
      <w:lvlText w:val=""/>
      <w:lvlJc w:val="left"/>
      <w:pPr>
        <w:tabs>
          <w:tab w:val="num" w:pos="360"/>
        </w:tabs>
        <w:ind w:left="360" w:hanging="360"/>
      </w:pPr>
      <w:rPr>
        <w:rFonts w:ascii="Symbol" w:hAnsi="Symbol" w:hint="default"/>
        <w:sz w:val="20"/>
      </w:rPr>
    </w:lvl>
    <w:lvl w:ilvl="1" w:tplc="87BEE934">
      <w:start w:val="1"/>
      <w:numFmt w:val="bullet"/>
      <w:lvlText w:val=""/>
      <w:lvlJc w:val="left"/>
      <w:pPr>
        <w:tabs>
          <w:tab w:val="num" w:pos="1440"/>
        </w:tabs>
        <w:ind w:left="1440" w:hanging="360"/>
      </w:pPr>
      <w:rPr>
        <w:rFonts w:ascii="Symbol" w:hAnsi="Symbol" w:hint="default"/>
        <w:sz w:val="20"/>
      </w:rPr>
    </w:lvl>
    <w:lvl w:ilvl="2" w:tplc="32CAF01A">
      <w:start w:val="1"/>
      <w:numFmt w:val="bullet"/>
      <w:lvlText w:val=""/>
      <w:lvlJc w:val="left"/>
      <w:pPr>
        <w:ind w:left="2160" w:hanging="360"/>
      </w:pPr>
      <w:rPr>
        <w:rFonts w:ascii="Wingdings" w:hAnsi="Wingdings" w:hint="default"/>
      </w:rPr>
    </w:lvl>
    <w:lvl w:ilvl="3" w:tplc="C2385E3E">
      <w:start w:val="1"/>
      <w:numFmt w:val="bullet"/>
      <w:lvlText w:val=""/>
      <w:lvlJc w:val="left"/>
      <w:pPr>
        <w:ind w:left="2880" w:hanging="360"/>
      </w:pPr>
      <w:rPr>
        <w:rFonts w:ascii="Symbol" w:hAnsi="Symbol" w:hint="default"/>
      </w:rPr>
    </w:lvl>
    <w:lvl w:ilvl="4" w:tplc="DD0CA2AA">
      <w:start w:val="1"/>
      <w:numFmt w:val="bullet"/>
      <w:lvlText w:val="o"/>
      <w:lvlJc w:val="left"/>
      <w:pPr>
        <w:ind w:left="3600" w:hanging="360"/>
      </w:pPr>
      <w:rPr>
        <w:rFonts w:ascii="Courier New" w:hAnsi="Courier New" w:hint="default"/>
      </w:rPr>
    </w:lvl>
    <w:lvl w:ilvl="5" w:tplc="FC5E5CC6">
      <w:start w:val="1"/>
      <w:numFmt w:val="bullet"/>
      <w:lvlText w:val=""/>
      <w:lvlJc w:val="left"/>
      <w:pPr>
        <w:ind w:left="4320" w:hanging="360"/>
      </w:pPr>
      <w:rPr>
        <w:rFonts w:ascii="Wingdings" w:hAnsi="Wingdings" w:hint="default"/>
      </w:rPr>
    </w:lvl>
    <w:lvl w:ilvl="6" w:tplc="71F429C0">
      <w:start w:val="1"/>
      <w:numFmt w:val="bullet"/>
      <w:lvlText w:val=""/>
      <w:lvlJc w:val="left"/>
      <w:pPr>
        <w:ind w:left="5040" w:hanging="360"/>
      </w:pPr>
      <w:rPr>
        <w:rFonts w:ascii="Symbol" w:hAnsi="Symbol" w:hint="default"/>
      </w:rPr>
    </w:lvl>
    <w:lvl w:ilvl="7" w:tplc="31863996">
      <w:start w:val="1"/>
      <w:numFmt w:val="bullet"/>
      <w:lvlText w:val="o"/>
      <w:lvlJc w:val="left"/>
      <w:pPr>
        <w:ind w:left="5760" w:hanging="360"/>
      </w:pPr>
      <w:rPr>
        <w:rFonts w:ascii="Courier New" w:hAnsi="Courier New" w:hint="default"/>
      </w:rPr>
    </w:lvl>
    <w:lvl w:ilvl="8" w:tplc="8A02078E">
      <w:start w:val="1"/>
      <w:numFmt w:val="bullet"/>
      <w:lvlText w:val=""/>
      <w:lvlJc w:val="left"/>
      <w:pPr>
        <w:ind w:left="6480" w:hanging="360"/>
      </w:pPr>
      <w:rPr>
        <w:rFonts w:ascii="Wingdings" w:hAnsi="Wingdings" w:hint="default"/>
      </w:rPr>
    </w:lvl>
  </w:abstractNum>
  <w:abstractNum w:abstractNumId="43" w15:restartNumberingAfterBreak="0">
    <w:nsid w:val="75854AE3"/>
    <w:multiLevelType w:val="hybridMultilevel"/>
    <w:tmpl w:val="4EDCA226"/>
    <w:lvl w:ilvl="0" w:tplc="4364A23A">
      <w:numFmt w:val="bullet"/>
      <w:lvlText w:val="•"/>
      <w:lvlJc w:val="left"/>
      <w:pPr>
        <w:ind w:left="750" w:hanging="390"/>
      </w:pPr>
      <w:rPr>
        <w:rFonts w:ascii="Verdana" w:eastAsia="Verdana" w:hAnsi="Verdana" w:cs="Verdana" w:hint="default"/>
        <w:w w:val="99"/>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AC107A8"/>
    <w:multiLevelType w:val="hybridMultilevel"/>
    <w:tmpl w:val="F1307184"/>
    <w:lvl w:ilvl="0" w:tplc="360257B4">
      <w:start w:val="1"/>
      <w:numFmt w:val="bullet"/>
      <w:lvlText w:val=""/>
      <w:lvlJc w:val="left"/>
      <w:pPr>
        <w:ind w:left="360" w:hanging="360"/>
      </w:pPr>
      <w:rPr>
        <w:rFonts w:ascii="Symbol" w:hAnsi="Symbol" w:hint="default"/>
      </w:rPr>
    </w:lvl>
    <w:lvl w:ilvl="1" w:tplc="006EB2B4" w:tentative="1">
      <w:start w:val="1"/>
      <w:numFmt w:val="bullet"/>
      <w:lvlText w:val="o"/>
      <w:lvlJc w:val="left"/>
      <w:pPr>
        <w:ind w:left="1080" w:hanging="360"/>
      </w:pPr>
      <w:rPr>
        <w:rFonts w:ascii="Courier New" w:hAnsi="Courier New" w:cs="Courier New" w:hint="default"/>
      </w:rPr>
    </w:lvl>
    <w:lvl w:ilvl="2" w:tplc="228219CE" w:tentative="1">
      <w:start w:val="1"/>
      <w:numFmt w:val="bullet"/>
      <w:lvlText w:val=""/>
      <w:lvlJc w:val="left"/>
      <w:pPr>
        <w:ind w:left="1800" w:hanging="360"/>
      </w:pPr>
      <w:rPr>
        <w:rFonts w:ascii="Wingdings" w:hAnsi="Wingdings" w:hint="default"/>
      </w:rPr>
    </w:lvl>
    <w:lvl w:ilvl="3" w:tplc="555E6FB8" w:tentative="1">
      <w:start w:val="1"/>
      <w:numFmt w:val="bullet"/>
      <w:lvlText w:val=""/>
      <w:lvlJc w:val="left"/>
      <w:pPr>
        <w:ind w:left="2520" w:hanging="360"/>
      </w:pPr>
      <w:rPr>
        <w:rFonts w:ascii="Symbol" w:hAnsi="Symbol" w:hint="default"/>
      </w:rPr>
    </w:lvl>
    <w:lvl w:ilvl="4" w:tplc="8A008794" w:tentative="1">
      <w:start w:val="1"/>
      <w:numFmt w:val="bullet"/>
      <w:lvlText w:val="o"/>
      <w:lvlJc w:val="left"/>
      <w:pPr>
        <w:ind w:left="3240" w:hanging="360"/>
      </w:pPr>
      <w:rPr>
        <w:rFonts w:ascii="Courier New" w:hAnsi="Courier New" w:cs="Courier New" w:hint="default"/>
      </w:rPr>
    </w:lvl>
    <w:lvl w:ilvl="5" w:tplc="D46A8C38" w:tentative="1">
      <w:start w:val="1"/>
      <w:numFmt w:val="bullet"/>
      <w:lvlText w:val=""/>
      <w:lvlJc w:val="left"/>
      <w:pPr>
        <w:ind w:left="3960" w:hanging="360"/>
      </w:pPr>
      <w:rPr>
        <w:rFonts w:ascii="Wingdings" w:hAnsi="Wingdings" w:hint="default"/>
      </w:rPr>
    </w:lvl>
    <w:lvl w:ilvl="6" w:tplc="D590AA4C" w:tentative="1">
      <w:start w:val="1"/>
      <w:numFmt w:val="bullet"/>
      <w:lvlText w:val=""/>
      <w:lvlJc w:val="left"/>
      <w:pPr>
        <w:ind w:left="4680" w:hanging="360"/>
      </w:pPr>
      <w:rPr>
        <w:rFonts w:ascii="Symbol" w:hAnsi="Symbol" w:hint="default"/>
      </w:rPr>
    </w:lvl>
    <w:lvl w:ilvl="7" w:tplc="B3346844" w:tentative="1">
      <w:start w:val="1"/>
      <w:numFmt w:val="bullet"/>
      <w:lvlText w:val="o"/>
      <w:lvlJc w:val="left"/>
      <w:pPr>
        <w:ind w:left="5400" w:hanging="360"/>
      </w:pPr>
      <w:rPr>
        <w:rFonts w:ascii="Courier New" w:hAnsi="Courier New" w:cs="Courier New" w:hint="default"/>
      </w:rPr>
    </w:lvl>
    <w:lvl w:ilvl="8" w:tplc="7D7A3644" w:tentative="1">
      <w:start w:val="1"/>
      <w:numFmt w:val="bullet"/>
      <w:lvlText w:val=""/>
      <w:lvlJc w:val="left"/>
      <w:pPr>
        <w:ind w:left="6120" w:hanging="360"/>
      </w:pPr>
      <w:rPr>
        <w:rFonts w:ascii="Wingdings" w:hAnsi="Wingdings" w:hint="default"/>
      </w:rPr>
    </w:lvl>
  </w:abstractNum>
  <w:abstractNum w:abstractNumId="45" w15:restartNumberingAfterBreak="0">
    <w:nsid w:val="7DF85CE0"/>
    <w:multiLevelType w:val="hybridMultilevel"/>
    <w:tmpl w:val="7B48042A"/>
    <w:lvl w:ilvl="0" w:tplc="74E4AAE8">
      <w:start w:val="1"/>
      <w:numFmt w:val="bullet"/>
      <w:lvlText w:val="o"/>
      <w:lvlJc w:val="left"/>
      <w:pPr>
        <w:ind w:left="720" w:hanging="360"/>
      </w:pPr>
      <w:rPr>
        <w:rFonts w:ascii="Courier New" w:hAnsi="Courier New" w:hint="default"/>
      </w:rPr>
    </w:lvl>
    <w:lvl w:ilvl="1" w:tplc="1EF4BCA2" w:tentative="1">
      <w:start w:val="1"/>
      <w:numFmt w:val="bullet"/>
      <w:lvlText w:val="o"/>
      <w:lvlJc w:val="left"/>
      <w:pPr>
        <w:ind w:left="1440" w:hanging="360"/>
      </w:pPr>
      <w:rPr>
        <w:rFonts w:ascii="Courier New" w:hAnsi="Courier New" w:cs="Courier New" w:hint="default"/>
      </w:rPr>
    </w:lvl>
    <w:lvl w:ilvl="2" w:tplc="323CB992" w:tentative="1">
      <w:start w:val="1"/>
      <w:numFmt w:val="bullet"/>
      <w:lvlText w:val=""/>
      <w:lvlJc w:val="left"/>
      <w:pPr>
        <w:ind w:left="2160" w:hanging="360"/>
      </w:pPr>
      <w:rPr>
        <w:rFonts w:ascii="Wingdings" w:hAnsi="Wingdings" w:hint="default"/>
      </w:rPr>
    </w:lvl>
    <w:lvl w:ilvl="3" w:tplc="8892BC76" w:tentative="1">
      <w:start w:val="1"/>
      <w:numFmt w:val="bullet"/>
      <w:lvlText w:val=""/>
      <w:lvlJc w:val="left"/>
      <w:pPr>
        <w:ind w:left="2880" w:hanging="360"/>
      </w:pPr>
      <w:rPr>
        <w:rFonts w:ascii="Symbol" w:hAnsi="Symbol" w:hint="default"/>
      </w:rPr>
    </w:lvl>
    <w:lvl w:ilvl="4" w:tplc="89ECC432" w:tentative="1">
      <w:start w:val="1"/>
      <w:numFmt w:val="bullet"/>
      <w:lvlText w:val="o"/>
      <w:lvlJc w:val="left"/>
      <w:pPr>
        <w:ind w:left="3600" w:hanging="360"/>
      </w:pPr>
      <w:rPr>
        <w:rFonts w:ascii="Courier New" w:hAnsi="Courier New" w:cs="Courier New" w:hint="default"/>
      </w:rPr>
    </w:lvl>
    <w:lvl w:ilvl="5" w:tplc="4950EC1A" w:tentative="1">
      <w:start w:val="1"/>
      <w:numFmt w:val="bullet"/>
      <w:lvlText w:val=""/>
      <w:lvlJc w:val="left"/>
      <w:pPr>
        <w:ind w:left="4320" w:hanging="360"/>
      </w:pPr>
      <w:rPr>
        <w:rFonts w:ascii="Wingdings" w:hAnsi="Wingdings" w:hint="default"/>
      </w:rPr>
    </w:lvl>
    <w:lvl w:ilvl="6" w:tplc="2E48F8FA" w:tentative="1">
      <w:start w:val="1"/>
      <w:numFmt w:val="bullet"/>
      <w:lvlText w:val=""/>
      <w:lvlJc w:val="left"/>
      <w:pPr>
        <w:ind w:left="5040" w:hanging="360"/>
      </w:pPr>
      <w:rPr>
        <w:rFonts w:ascii="Symbol" w:hAnsi="Symbol" w:hint="default"/>
      </w:rPr>
    </w:lvl>
    <w:lvl w:ilvl="7" w:tplc="53C8878E" w:tentative="1">
      <w:start w:val="1"/>
      <w:numFmt w:val="bullet"/>
      <w:lvlText w:val="o"/>
      <w:lvlJc w:val="left"/>
      <w:pPr>
        <w:ind w:left="5760" w:hanging="360"/>
      </w:pPr>
      <w:rPr>
        <w:rFonts w:ascii="Courier New" w:hAnsi="Courier New" w:cs="Courier New" w:hint="default"/>
      </w:rPr>
    </w:lvl>
    <w:lvl w:ilvl="8" w:tplc="C760670A" w:tentative="1">
      <w:start w:val="1"/>
      <w:numFmt w:val="bullet"/>
      <w:lvlText w:val=""/>
      <w:lvlJc w:val="left"/>
      <w:pPr>
        <w:ind w:left="6480" w:hanging="360"/>
      </w:pPr>
      <w:rPr>
        <w:rFonts w:ascii="Wingdings" w:hAnsi="Wingdings" w:hint="default"/>
      </w:rPr>
    </w:lvl>
  </w:abstractNum>
  <w:abstractNum w:abstractNumId="46" w15:restartNumberingAfterBreak="0">
    <w:nsid w:val="7ED220CC"/>
    <w:multiLevelType w:val="hybridMultilevel"/>
    <w:tmpl w:val="E67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543649">
    <w:abstractNumId w:val="7"/>
  </w:num>
  <w:num w:numId="2" w16cid:durableId="220482317">
    <w:abstractNumId w:val="20"/>
  </w:num>
  <w:num w:numId="3" w16cid:durableId="1866751819">
    <w:abstractNumId w:val="33"/>
  </w:num>
  <w:num w:numId="4" w16cid:durableId="1802377322">
    <w:abstractNumId w:val="19"/>
  </w:num>
  <w:num w:numId="5" w16cid:durableId="935136930">
    <w:abstractNumId w:val="32"/>
  </w:num>
  <w:num w:numId="6" w16cid:durableId="1796634504">
    <w:abstractNumId w:val="16"/>
  </w:num>
  <w:num w:numId="7" w16cid:durableId="2048792936">
    <w:abstractNumId w:val="45"/>
  </w:num>
  <w:num w:numId="8" w16cid:durableId="691611551">
    <w:abstractNumId w:val="29"/>
  </w:num>
  <w:num w:numId="9" w16cid:durableId="2142065218">
    <w:abstractNumId w:val="10"/>
  </w:num>
  <w:num w:numId="10" w16cid:durableId="899293094">
    <w:abstractNumId w:val="28"/>
  </w:num>
  <w:num w:numId="11" w16cid:durableId="1223563027">
    <w:abstractNumId w:val="35"/>
  </w:num>
  <w:num w:numId="12" w16cid:durableId="1312904783">
    <w:abstractNumId w:val="13"/>
  </w:num>
  <w:num w:numId="13" w16cid:durableId="1210413485">
    <w:abstractNumId w:val="42"/>
  </w:num>
  <w:num w:numId="14" w16cid:durableId="1426997258">
    <w:abstractNumId w:val="38"/>
  </w:num>
  <w:num w:numId="15" w16cid:durableId="217207745">
    <w:abstractNumId w:val="27"/>
  </w:num>
  <w:num w:numId="16" w16cid:durableId="491605410">
    <w:abstractNumId w:val="6"/>
  </w:num>
  <w:num w:numId="17" w16cid:durableId="567153456">
    <w:abstractNumId w:val="26"/>
  </w:num>
  <w:num w:numId="18" w16cid:durableId="798378030">
    <w:abstractNumId w:val="44"/>
  </w:num>
  <w:num w:numId="19" w16cid:durableId="1292202743">
    <w:abstractNumId w:val="8"/>
  </w:num>
  <w:num w:numId="20" w16cid:durableId="2126734047">
    <w:abstractNumId w:val="22"/>
  </w:num>
  <w:num w:numId="21" w16cid:durableId="310401897">
    <w:abstractNumId w:val="39"/>
  </w:num>
  <w:num w:numId="22" w16cid:durableId="204030720">
    <w:abstractNumId w:val="5"/>
  </w:num>
  <w:num w:numId="23" w16cid:durableId="798692862">
    <w:abstractNumId w:val="43"/>
  </w:num>
  <w:num w:numId="24" w16cid:durableId="948586531">
    <w:abstractNumId w:val="21"/>
  </w:num>
  <w:num w:numId="25" w16cid:durableId="1649045580">
    <w:abstractNumId w:val="30"/>
  </w:num>
  <w:num w:numId="26" w16cid:durableId="1163005926">
    <w:abstractNumId w:val="11"/>
  </w:num>
  <w:num w:numId="27" w16cid:durableId="1129864165">
    <w:abstractNumId w:val="12"/>
  </w:num>
  <w:num w:numId="28" w16cid:durableId="1951164444">
    <w:abstractNumId w:val="25"/>
  </w:num>
  <w:num w:numId="29" w16cid:durableId="155271034">
    <w:abstractNumId w:val="37"/>
  </w:num>
  <w:num w:numId="30" w16cid:durableId="375660120">
    <w:abstractNumId w:val="24"/>
  </w:num>
  <w:num w:numId="31" w16cid:durableId="1498885783">
    <w:abstractNumId w:val="9"/>
  </w:num>
  <w:num w:numId="32" w16cid:durableId="548033956">
    <w:abstractNumId w:val="23"/>
  </w:num>
  <w:num w:numId="33" w16cid:durableId="1977295089">
    <w:abstractNumId w:val="40"/>
  </w:num>
  <w:num w:numId="34" w16cid:durableId="898786392">
    <w:abstractNumId w:val="34"/>
  </w:num>
  <w:num w:numId="35" w16cid:durableId="633826622">
    <w:abstractNumId w:val="41"/>
  </w:num>
  <w:num w:numId="36" w16cid:durableId="105739027">
    <w:abstractNumId w:val="17"/>
  </w:num>
  <w:num w:numId="37" w16cid:durableId="1371801422">
    <w:abstractNumId w:val="14"/>
  </w:num>
  <w:num w:numId="38" w16cid:durableId="1656178081">
    <w:abstractNumId w:val="36"/>
  </w:num>
  <w:num w:numId="39" w16cid:durableId="2142768915">
    <w:abstractNumId w:val="18"/>
  </w:num>
  <w:num w:numId="40" w16cid:durableId="264506327">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3MzY0MrQwsjQzM7FQ0lEKTi0uzszPAykwrAUAa+0kEywAAAA="/>
  </w:docVars>
  <w:rsids>
    <w:rsidRoot w:val="00555946"/>
    <w:rsid w:val="00000788"/>
    <w:rsid w:val="00000D09"/>
    <w:rsid w:val="0000199D"/>
    <w:rsid w:val="00001DBB"/>
    <w:rsid w:val="000029EA"/>
    <w:rsid w:val="00003F05"/>
    <w:rsid w:val="000044AA"/>
    <w:rsid w:val="00004E88"/>
    <w:rsid w:val="00004EFA"/>
    <w:rsid w:val="00006523"/>
    <w:rsid w:val="00006930"/>
    <w:rsid w:val="00006F02"/>
    <w:rsid w:val="0000720F"/>
    <w:rsid w:val="00007745"/>
    <w:rsid w:val="00010418"/>
    <w:rsid w:val="00010FA9"/>
    <w:rsid w:val="000111D3"/>
    <w:rsid w:val="000114E3"/>
    <w:rsid w:val="000114FF"/>
    <w:rsid w:val="00011A03"/>
    <w:rsid w:val="00011F89"/>
    <w:rsid w:val="000123B5"/>
    <w:rsid w:val="000130F4"/>
    <w:rsid w:val="000140E9"/>
    <w:rsid w:val="000141B3"/>
    <w:rsid w:val="000143B7"/>
    <w:rsid w:val="00014578"/>
    <w:rsid w:val="00015DEB"/>
    <w:rsid w:val="00020238"/>
    <w:rsid w:val="00020A82"/>
    <w:rsid w:val="00021045"/>
    <w:rsid w:val="00022CDD"/>
    <w:rsid w:val="000232E1"/>
    <w:rsid w:val="000251F7"/>
    <w:rsid w:val="00026122"/>
    <w:rsid w:val="000268F1"/>
    <w:rsid w:val="00030546"/>
    <w:rsid w:val="00030BEF"/>
    <w:rsid w:val="00031667"/>
    <w:rsid w:val="000316E9"/>
    <w:rsid w:val="00031B62"/>
    <w:rsid w:val="00031D59"/>
    <w:rsid w:val="00033696"/>
    <w:rsid w:val="000336FE"/>
    <w:rsid w:val="00033D28"/>
    <w:rsid w:val="000347C3"/>
    <w:rsid w:val="00034EE4"/>
    <w:rsid w:val="00034F17"/>
    <w:rsid w:val="00035498"/>
    <w:rsid w:val="00035D24"/>
    <w:rsid w:val="00036D49"/>
    <w:rsid w:val="00036FB6"/>
    <w:rsid w:val="000377B7"/>
    <w:rsid w:val="00040910"/>
    <w:rsid w:val="000409FC"/>
    <w:rsid w:val="000417AE"/>
    <w:rsid w:val="00042073"/>
    <w:rsid w:val="0004275F"/>
    <w:rsid w:val="00043114"/>
    <w:rsid w:val="0004406B"/>
    <w:rsid w:val="0004422E"/>
    <w:rsid w:val="000443A1"/>
    <w:rsid w:val="00044C5A"/>
    <w:rsid w:val="000458CB"/>
    <w:rsid w:val="00045935"/>
    <w:rsid w:val="0004593D"/>
    <w:rsid w:val="0004611C"/>
    <w:rsid w:val="00046AEA"/>
    <w:rsid w:val="00046D31"/>
    <w:rsid w:val="00047499"/>
    <w:rsid w:val="00047F88"/>
    <w:rsid w:val="000505D5"/>
    <w:rsid w:val="00050C12"/>
    <w:rsid w:val="00051739"/>
    <w:rsid w:val="000545D7"/>
    <w:rsid w:val="000566A9"/>
    <w:rsid w:val="00056F6B"/>
    <w:rsid w:val="00057DB2"/>
    <w:rsid w:val="00060903"/>
    <w:rsid w:val="00061A11"/>
    <w:rsid w:val="000622EE"/>
    <w:rsid w:val="00062CCF"/>
    <w:rsid w:val="00064166"/>
    <w:rsid w:val="0006512E"/>
    <w:rsid w:val="00065AC4"/>
    <w:rsid w:val="00066255"/>
    <w:rsid w:val="000707DD"/>
    <w:rsid w:val="000711B1"/>
    <w:rsid w:val="00071718"/>
    <w:rsid w:val="00072D78"/>
    <w:rsid w:val="00073B6E"/>
    <w:rsid w:val="00074203"/>
    <w:rsid w:val="00074295"/>
    <w:rsid w:val="000752EF"/>
    <w:rsid w:val="0007571B"/>
    <w:rsid w:val="000775F5"/>
    <w:rsid w:val="00077894"/>
    <w:rsid w:val="000819DE"/>
    <w:rsid w:val="00081BBB"/>
    <w:rsid w:val="00082220"/>
    <w:rsid w:val="000826EC"/>
    <w:rsid w:val="00082A90"/>
    <w:rsid w:val="00083BC3"/>
    <w:rsid w:val="00084C92"/>
    <w:rsid w:val="0008504F"/>
    <w:rsid w:val="000860DC"/>
    <w:rsid w:val="000861A4"/>
    <w:rsid w:val="00086D7A"/>
    <w:rsid w:val="00086FAE"/>
    <w:rsid w:val="000875F6"/>
    <w:rsid w:val="000877A3"/>
    <w:rsid w:val="000877BE"/>
    <w:rsid w:val="00087C70"/>
    <w:rsid w:val="0009224C"/>
    <w:rsid w:val="0009323F"/>
    <w:rsid w:val="00093B4C"/>
    <w:rsid w:val="0009430E"/>
    <w:rsid w:val="00094AA3"/>
    <w:rsid w:val="00096067"/>
    <w:rsid w:val="00096447"/>
    <w:rsid w:val="000965CA"/>
    <w:rsid w:val="000A0267"/>
    <w:rsid w:val="000A03DD"/>
    <w:rsid w:val="000A2280"/>
    <w:rsid w:val="000A26D7"/>
    <w:rsid w:val="000A3315"/>
    <w:rsid w:val="000A3729"/>
    <w:rsid w:val="000A5C9B"/>
    <w:rsid w:val="000A5D04"/>
    <w:rsid w:val="000A61E3"/>
    <w:rsid w:val="000A7B1B"/>
    <w:rsid w:val="000B01B7"/>
    <w:rsid w:val="000B609E"/>
    <w:rsid w:val="000B6BBA"/>
    <w:rsid w:val="000B73B6"/>
    <w:rsid w:val="000B7A38"/>
    <w:rsid w:val="000C1DB7"/>
    <w:rsid w:val="000C298A"/>
    <w:rsid w:val="000C2B9B"/>
    <w:rsid w:val="000C3250"/>
    <w:rsid w:val="000C342C"/>
    <w:rsid w:val="000C4354"/>
    <w:rsid w:val="000C43E0"/>
    <w:rsid w:val="000C4695"/>
    <w:rsid w:val="000C6583"/>
    <w:rsid w:val="000C6FEC"/>
    <w:rsid w:val="000C7B20"/>
    <w:rsid w:val="000C7E74"/>
    <w:rsid w:val="000D1178"/>
    <w:rsid w:val="000D15C4"/>
    <w:rsid w:val="000D1647"/>
    <w:rsid w:val="000D364D"/>
    <w:rsid w:val="000D371C"/>
    <w:rsid w:val="000D4378"/>
    <w:rsid w:val="000D467D"/>
    <w:rsid w:val="000D46AF"/>
    <w:rsid w:val="000D5575"/>
    <w:rsid w:val="000D58E5"/>
    <w:rsid w:val="000D5A8D"/>
    <w:rsid w:val="000D647B"/>
    <w:rsid w:val="000D6F1D"/>
    <w:rsid w:val="000D737E"/>
    <w:rsid w:val="000D78E3"/>
    <w:rsid w:val="000E003F"/>
    <w:rsid w:val="000E08ED"/>
    <w:rsid w:val="000E0A05"/>
    <w:rsid w:val="000E26B7"/>
    <w:rsid w:val="000E301D"/>
    <w:rsid w:val="000E3F92"/>
    <w:rsid w:val="000E6997"/>
    <w:rsid w:val="000E6D06"/>
    <w:rsid w:val="000E6D96"/>
    <w:rsid w:val="000E734F"/>
    <w:rsid w:val="000E7364"/>
    <w:rsid w:val="000E769C"/>
    <w:rsid w:val="000F0684"/>
    <w:rsid w:val="000F1084"/>
    <w:rsid w:val="000F2B97"/>
    <w:rsid w:val="000F2D30"/>
    <w:rsid w:val="000F3502"/>
    <w:rsid w:val="000F3D5A"/>
    <w:rsid w:val="000F3DF5"/>
    <w:rsid w:val="000F3F97"/>
    <w:rsid w:val="000F46A8"/>
    <w:rsid w:val="000F4AD3"/>
    <w:rsid w:val="000F4CFF"/>
    <w:rsid w:val="000F58F2"/>
    <w:rsid w:val="000F5F87"/>
    <w:rsid w:val="000F5FB1"/>
    <w:rsid w:val="000F7035"/>
    <w:rsid w:val="000F70F9"/>
    <w:rsid w:val="000F749A"/>
    <w:rsid w:val="00100A4B"/>
    <w:rsid w:val="00101841"/>
    <w:rsid w:val="00102D23"/>
    <w:rsid w:val="0010355F"/>
    <w:rsid w:val="00103822"/>
    <w:rsid w:val="0010396F"/>
    <w:rsid w:val="0010455A"/>
    <w:rsid w:val="00104AC9"/>
    <w:rsid w:val="00104FE3"/>
    <w:rsid w:val="001060B9"/>
    <w:rsid w:val="001060D3"/>
    <w:rsid w:val="0010631C"/>
    <w:rsid w:val="00106977"/>
    <w:rsid w:val="0010721C"/>
    <w:rsid w:val="001113D1"/>
    <w:rsid w:val="001131C7"/>
    <w:rsid w:val="001133A5"/>
    <w:rsid w:val="001140B2"/>
    <w:rsid w:val="001144FD"/>
    <w:rsid w:val="001146B1"/>
    <w:rsid w:val="00114764"/>
    <w:rsid w:val="001152E0"/>
    <w:rsid w:val="0011576A"/>
    <w:rsid w:val="00115EBD"/>
    <w:rsid w:val="00116928"/>
    <w:rsid w:val="00116AC7"/>
    <w:rsid w:val="001176B1"/>
    <w:rsid w:val="00117EDA"/>
    <w:rsid w:val="00121894"/>
    <w:rsid w:val="0012338D"/>
    <w:rsid w:val="00123496"/>
    <w:rsid w:val="00123982"/>
    <w:rsid w:val="00124214"/>
    <w:rsid w:val="00125B14"/>
    <w:rsid w:val="00126F7E"/>
    <w:rsid w:val="00127909"/>
    <w:rsid w:val="00130B67"/>
    <w:rsid w:val="00131426"/>
    <w:rsid w:val="00131B51"/>
    <w:rsid w:val="00132F4E"/>
    <w:rsid w:val="0013342F"/>
    <w:rsid w:val="0013373E"/>
    <w:rsid w:val="00133C20"/>
    <w:rsid w:val="00133D4D"/>
    <w:rsid w:val="00134D3D"/>
    <w:rsid w:val="00135800"/>
    <w:rsid w:val="00136019"/>
    <w:rsid w:val="00137862"/>
    <w:rsid w:val="001404D9"/>
    <w:rsid w:val="00140AB9"/>
    <w:rsid w:val="00140DF9"/>
    <w:rsid w:val="00141BEC"/>
    <w:rsid w:val="00142E7D"/>
    <w:rsid w:val="00144833"/>
    <w:rsid w:val="00144FBF"/>
    <w:rsid w:val="00145C77"/>
    <w:rsid w:val="00146EEF"/>
    <w:rsid w:val="00147A5E"/>
    <w:rsid w:val="00147C92"/>
    <w:rsid w:val="00150472"/>
    <w:rsid w:val="00152A53"/>
    <w:rsid w:val="00153158"/>
    <w:rsid w:val="001540E1"/>
    <w:rsid w:val="001541AF"/>
    <w:rsid w:val="00154438"/>
    <w:rsid w:val="00154AA2"/>
    <w:rsid w:val="001556AA"/>
    <w:rsid w:val="0015570F"/>
    <w:rsid w:val="00156439"/>
    <w:rsid w:val="001569CD"/>
    <w:rsid w:val="00160DFF"/>
    <w:rsid w:val="00161772"/>
    <w:rsid w:val="001619B8"/>
    <w:rsid w:val="0016292D"/>
    <w:rsid w:val="00162B62"/>
    <w:rsid w:val="00163E24"/>
    <w:rsid w:val="0016444D"/>
    <w:rsid w:val="00165643"/>
    <w:rsid w:val="0016667F"/>
    <w:rsid w:val="001671E0"/>
    <w:rsid w:val="00170027"/>
    <w:rsid w:val="0017076B"/>
    <w:rsid w:val="00173572"/>
    <w:rsid w:val="001735DF"/>
    <w:rsid w:val="00173BFD"/>
    <w:rsid w:val="00174A37"/>
    <w:rsid w:val="00174CC4"/>
    <w:rsid w:val="00175ED9"/>
    <w:rsid w:val="00176A8D"/>
    <w:rsid w:val="00176DE1"/>
    <w:rsid w:val="0017771C"/>
    <w:rsid w:val="00177BC5"/>
    <w:rsid w:val="00177E14"/>
    <w:rsid w:val="00181C40"/>
    <w:rsid w:val="0018256C"/>
    <w:rsid w:val="00183B0E"/>
    <w:rsid w:val="001854DA"/>
    <w:rsid w:val="001858F7"/>
    <w:rsid w:val="00185FD3"/>
    <w:rsid w:val="001860C7"/>
    <w:rsid w:val="001860D8"/>
    <w:rsid w:val="00186254"/>
    <w:rsid w:val="00186348"/>
    <w:rsid w:val="0018692E"/>
    <w:rsid w:val="00186E13"/>
    <w:rsid w:val="00187159"/>
    <w:rsid w:val="00190784"/>
    <w:rsid w:val="001915A8"/>
    <w:rsid w:val="001916FF"/>
    <w:rsid w:val="0019350B"/>
    <w:rsid w:val="00194617"/>
    <w:rsid w:val="00195B32"/>
    <w:rsid w:val="001A13BA"/>
    <w:rsid w:val="001A15B0"/>
    <w:rsid w:val="001A18A8"/>
    <w:rsid w:val="001A1E01"/>
    <w:rsid w:val="001A2270"/>
    <w:rsid w:val="001A253E"/>
    <w:rsid w:val="001A2B59"/>
    <w:rsid w:val="001A3049"/>
    <w:rsid w:val="001A57BA"/>
    <w:rsid w:val="001A6006"/>
    <w:rsid w:val="001A640E"/>
    <w:rsid w:val="001A7872"/>
    <w:rsid w:val="001A7ABB"/>
    <w:rsid w:val="001B0B42"/>
    <w:rsid w:val="001B0E9D"/>
    <w:rsid w:val="001B12EE"/>
    <w:rsid w:val="001B163E"/>
    <w:rsid w:val="001B1A61"/>
    <w:rsid w:val="001B1BEA"/>
    <w:rsid w:val="001B1C3C"/>
    <w:rsid w:val="001B228C"/>
    <w:rsid w:val="001B2BCB"/>
    <w:rsid w:val="001B2E89"/>
    <w:rsid w:val="001B30A5"/>
    <w:rsid w:val="001B364B"/>
    <w:rsid w:val="001B38A9"/>
    <w:rsid w:val="001B395B"/>
    <w:rsid w:val="001B4226"/>
    <w:rsid w:val="001B472B"/>
    <w:rsid w:val="001B48D1"/>
    <w:rsid w:val="001B49BC"/>
    <w:rsid w:val="001B6A03"/>
    <w:rsid w:val="001B7151"/>
    <w:rsid w:val="001C200C"/>
    <w:rsid w:val="001C256A"/>
    <w:rsid w:val="001C380A"/>
    <w:rsid w:val="001C3B41"/>
    <w:rsid w:val="001C42C1"/>
    <w:rsid w:val="001C45C4"/>
    <w:rsid w:val="001C51F6"/>
    <w:rsid w:val="001C5336"/>
    <w:rsid w:val="001C5F1F"/>
    <w:rsid w:val="001C6077"/>
    <w:rsid w:val="001C6319"/>
    <w:rsid w:val="001C6520"/>
    <w:rsid w:val="001D05EA"/>
    <w:rsid w:val="001D075B"/>
    <w:rsid w:val="001D0B82"/>
    <w:rsid w:val="001D1427"/>
    <w:rsid w:val="001D14DE"/>
    <w:rsid w:val="001D4175"/>
    <w:rsid w:val="001D5530"/>
    <w:rsid w:val="001D663F"/>
    <w:rsid w:val="001D6BD5"/>
    <w:rsid w:val="001D6DC2"/>
    <w:rsid w:val="001D7505"/>
    <w:rsid w:val="001E0D16"/>
    <w:rsid w:val="001E0D1A"/>
    <w:rsid w:val="001E1672"/>
    <w:rsid w:val="001E2287"/>
    <w:rsid w:val="001E2309"/>
    <w:rsid w:val="001E2437"/>
    <w:rsid w:val="001E44B4"/>
    <w:rsid w:val="001E4734"/>
    <w:rsid w:val="001E4FAE"/>
    <w:rsid w:val="001E5089"/>
    <w:rsid w:val="001E5493"/>
    <w:rsid w:val="001E561B"/>
    <w:rsid w:val="001E64CA"/>
    <w:rsid w:val="001E6739"/>
    <w:rsid w:val="001E6B25"/>
    <w:rsid w:val="001E7EFF"/>
    <w:rsid w:val="001E7F05"/>
    <w:rsid w:val="001F05A9"/>
    <w:rsid w:val="001F0861"/>
    <w:rsid w:val="001F1714"/>
    <w:rsid w:val="001F175F"/>
    <w:rsid w:val="001F1B80"/>
    <w:rsid w:val="001F2E61"/>
    <w:rsid w:val="001F4A89"/>
    <w:rsid w:val="001F5107"/>
    <w:rsid w:val="001F5405"/>
    <w:rsid w:val="001F6575"/>
    <w:rsid w:val="001F78F5"/>
    <w:rsid w:val="0020148C"/>
    <w:rsid w:val="00201CC0"/>
    <w:rsid w:val="002028CC"/>
    <w:rsid w:val="0020308C"/>
    <w:rsid w:val="0020327E"/>
    <w:rsid w:val="002048C7"/>
    <w:rsid w:val="00205253"/>
    <w:rsid w:val="00205D24"/>
    <w:rsid w:val="0020641E"/>
    <w:rsid w:val="0020722C"/>
    <w:rsid w:val="002073FC"/>
    <w:rsid w:val="002117DF"/>
    <w:rsid w:val="0021293C"/>
    <w:rsid w:val="002130DC"/>
    <w:rsid w:val="00214EF1"/>
    <w:rsid w:val="00214F7E"/>
    <w:rsid w:val="00215D24"/>
    <w:rsid w:val="002160C8"/>
    <w:rsid w:val="00216225"/>
    <w:rsid w:val="002162C2"/>
    <w:rsid w:val="002165F6"/>
    <w:rsid w:val="00216D3A"/>
    <w:rsid w:val="00217282"/>
    <w:rsid w:val="00217E2B"/>
    <w:rsid w:val="00220A38"/>
    <w:rsid w:val="00221294"/>
    <w:rsid w:val="002213CE"/>
    <w:rsid w:val="0022211D"/>
    <w:rsid w:val="00222C11"/>
    <w:rsid w:val="0022390E"/>
    <w:rsid w:val="00223C40"/>
    <w:rsid w:val="002253FB"/>
    <w:rsid w:val="00226755"/>
    <w:rsid w:val="002272A0"/>
    <w:rsid w:val="00230858"/>
    <w:rsid w:val="00231A42"/>
    <w:rsid w:val="00231A5E"/>
    <w:rsid w:val="00232677"/>
    <w:rsid w:val="0023282D"/>
    <w:rsid w:val="00232BF3"/>
    <w:rsid w:val="002331F6"/>
    <w:rsid w:val="002336C4"/>
    <w:rsid w:val="002336DA"/>
    <w:rsid w:val="002350A0"/>
    <w:rsid w:val="0023592E"/>
    <w:rsid w:val="002366FC"/>
    <w:rsid w:val="0023687B"/>
    <w:rsid w:val="00240907"/>
    <w:rsid w:val="00241161"/>
    <w:rsid w:val="002413AB"/>
    <w:rsid w:val="00241716"/>
    <w:rsid w:val="00242400"/>
    <w:rsid w:val="002425E3"/>
    <w:rsid w:val="00243689"/>
    <w:rsid w:val="00244414"/>
    <w:rsid w:val="00244CBC"/>
    <w:rsid w:val="00244DEC"/>
    <w:rsid w:val="00244FF6"/>
    <w:rsid w:val="00245890"/>
    <w:rsid w:val="00245895"/>
    <w:rsid w:val="00245A8A"/>
    <w:rsid w:val="00245DD2"/>
    <w:rsid w:val="00246384"/>
    <w:rsid w:val="00246F04"/>
    <w:rsid w:val="0024776D"/>
    <w:rsid w:val="00247F55"/>
    <w:rsid w:val="00250649"/>
    <w:rsid w:val="002512F8"/>
    <w:rsid w:val="00251D1C"/>
    <w:rsid w:val="00252087"/>
    <w:rsid w:val="002523B3"/>
    <w:rsid w:val="00252F69"/>
    <w:rsid w:val="002533A3"/>
    <w:rsid w:val="00255728"/>
    <w:rsid w:val="00255C09"/>
    <w:rsid w:val="00255D1C"/>
    <w:rsid w:val="00257C54"/>
    <w:rsid w:val="00260600"/>
    <w:rsid w:val="00262AD2"/>
    <w:rsid w:val="00263109"/>
    <w:rsid w:val="00263770"/>
    <w:rsid w:val="00264C68"/>
    <w:rsid w:val="00264ECF"/>
    <w:rsid w:val="00265142"/>
    <w:rsid w:val="002663C3"/>
    <w:rsid w:val="002664E7"/>
    <w:rsid w:val="00266678"/>
    <w:rsid w:val="002701CF"/>
    <w:rsid w:val="00270911"/>
    <w:rsid w:val="002724E1"/>
    <w:rsid w:val="00273629"/>
    <w:rsid w:val="002739FE"/>
    <w:rsid w:val="00274FD1"/>
    <w:rsid w:val="00276790"/>
    <w:rsid w:val="00276CC1"/>
    <w:rsid w:val="002770A0"/>
    <w:rsid w:val="00281609"/>
    <w:rsid w:val="00281F80"/>
    <w:rsid w:val="002829E6"/>
    <w:rsid w:val="002842E3"/>
    <w:rsid w:val="00284B7C"/>
    <w:rsid w:val="0028524E"/>
    <w:rsid w:val="00285684"/>
    <w:rsid w:val="0028607A"/>
    <w:rsid w:val="0028689F"/>
    <w:rsid w:val="002876B8"/>
    <w:rsid w:val="0028771A"/>
    <w:rsid w:val="0028780E"/>
    <w:rsid w:val="00287836"/>
    <w:rsid w:val="0028785C"/>
    <w:rsid w:val="0029139C"/>
    <w:rsid w:val="00291CEF"/>
    <w:rsid w:val="002920BD"/>
    <w:rsid w:val="00292667"/>
    <w:rsid w:val="002929FC"/>
    <w:rsid w:val="0029401E"/>
    <w:rsid w:val="00294106"/>
    <w:rsid w:val="00294112"/>
    <w:rsid w:val="0029567C"/>
    <w:rsid w:val="0029572C"/>
    <w:rsid w:val="00295945"/>
    <w:rsid w:val="002971AE"/>
    <w:rsid w:val="002973CA"/>
    <w:rsid w:val="002A0054"/>
    <w:rsid w:val="002A1323"/>
    <w:rsid w:val="002A25E1"/>
    <w:rsid w:val="002A3445"/>
    <w:rsid w:val="002A3DA0"/>
    <w:rsid w:val="002A482A"/>
    <w:rsid w:val="002A5FAD"/>
    <w:rsid w:val="002A6126"/>
    <w:rsid w:val="002A663B"/>
    <w:rsid w:val="002A7BBE"/>
    <w:rsid w:val="002A7F01"/>
    <w:rsid w:val="002B004B"/>
    <w:rsid w:val="002B0783"/>
    <w:rsid w:val="002B0872"/>
    <w:rsid w:val="002B0CB8"/>
    <w:rsid w:val="002B19FF"/>
    <w:rsid w:val="002B1C0C"/>
    <w:rsid w:val="002B2275"/>
    <w:rsid w:val="002B2348"/>
    <w:rsid w:val="002B2797"/>
    <w:rsid w:val="002B27B6"/>
    <w:rsid w:val="002B3FBF"/>
    <w:rsid w:val="002B53F0"/>
    <w:rsid w:val="002B663A"/>
    <w:rsid w:val="002B6AE5"/>
    <w:rsid w:val="002C0974"/>
    <w:rsid w:val="002C23BC"/>
    <w:rsid w:val="002C2C44"/>
    <w:rsid w:val="002C4465"/>
    <w:rsid w:val="002C499A"/>
    <w:rsid w:val="002C4F8B"/>
    <w:rsid w:val="002C540F"/>
    <w:rsid w:val="002C5C37"/>
    <w:rsid w:val="002C6209"/>
    <w:rsid w:val="002C631C"/>
    <w:rsid w:val="002C63CF"/>
    <w:rsid w:val="002C72B0"/>
    <w:rsid w:val="002C7CA1"/>
    <w:rsid w:val="002C7CE5"/>
    <w:rsid w:val="002D2237"/>
    <w:rsid w:val="002D2250"/>
    <w:rsid w:val="002D2EB4"/>
    <w:rsid w:val="002D4D6E"/>
    <w:rsid w:val="002D6385"/>
    <w:rsid w:val="002D691F"/>
    <w:rsid w:val="002D6EF7"/>
    <w:rsid w:val="002D731F"/>
    <w:rsid w:val="002E0020"/>
    <w:rsid w:val="002E02D4"/>
    <w:rsid w:val="002E102B"/>
    <w:rsid w:val="002E147F"/>
    <w:rsid w:val="002E1552"/>
    <w:rsid w:val="002E1566"/>
    <w:rsid w:val="002E1ECA"/>
    <w:rsid w:val="002E22D9"/>
    <w:rsid w:val="002E2C44"/>
    <w:rsid w:val="002E303C"/>
    <w:rsid w:val="002E3287"/>
    <w:rsid w:val="002E3C3C"/>
    <w:rsid w:val="002E432F"/>
    <w:rsid w:val="002E4B48"/>
    <w:rsid w:val="002E4E47"/>
    <w:rsid w:val="002E5F14"/>
    <w:rsid w:val="002E7A28"/>
    <w:rsid w:val="002E7FDB"/>
    <w:rsid w:val="002F02FD"/>
    <w:rsid w:val="002F13E4"/>
    <w:rsid w:val="002F2EEC"/>
    <w:rsid w:val="002F3009"/>
    <w:rsid w:val="002F30E0"/>
    <w:rsid w:val="002F3DD9"/>
    <w:rsid w:val="002F422E"/>
    <w:rsid w:val="002F4EBE"/>
    <w:rsid w:val="002F4F7B"/>
    <w:rsid w:val="002F54DA"/>
    <w:rsid w:val="002F56DB"/>
    <w:rsid w:val="002F58EF"/>
    <w:rsid w:val="002F5EE6"/>
    <w:rsid w:val="002F63FB"/>
    <w:rsid w:val="002F6419"/>
    <w:rsid w:val="002F6BDF"/>
    <w:rsid w:val="002F6C4C"/>
    <w:rsid w:val="002F74D7"/>
    <w:rsid w:val="002F76F9"/>
    <w:rsid w:val="0030077A"/>
    <w:rsid w:val="00300AEF"/>
    <w:rsid w:val="00301502"/>
    <w:rsid w:val="0030268A"/>
    <w:rsid w:val="00303C59"/>
    <w:rsid w:val="00305162"/>
    <w:rsid w:val="00305261"/>
    <w:rsid w:val="00306850"/>
    <w:rsid w:val="003108DC"/>
    <w:rsid w:val="00310992"/>
    <w:rsid w:val="00310AA1"/>
    <w:rsid w:val="00312410"/>
    <w:rsid w:val="00313131"/>
    <w:rsid w:val="00313BB8"/>
    <w:rsid w:val="00314920"/>
    <w:rsid w:val="00314F45"/>
    <w:rsid w:val="00316C11"/>
    <w:rsid w:val="003172B4"/>
    <w:rsid w:val="003177D3"/>
    <w:rsid w:val="00317E3E"/>
    <w:rsid w:val="00320DDF"/>
    <w:rsid w:val="0032299F"/>
    <w:rsid w:val="00322CBB"/>
    <w:rsid w:val="00322EC3"/>
    <w:rsid w:val="0032396A"/>
    <w:rsid w:val="00324D03"/>
    <w:rsid w:val="00327600"/>
    <w:rsid w:val="00330380"/>
    <w:rsid w:val="00330484"/>
    <w:rsid w:val="003305D5"/>
    <w:rsid w:val="003309FE"/>
    <w:rsid w:val="003319FD"/>
    <w:rsid w:val="003322CF"/>
    <w:rsid w:val="003330DB"/>
    <w:rsid w:val="00333354"/>
    <w:rsid w:val="00333F86"/>
    <w:rsid w:val="00334711"/>
    <w:rsid w:val="003349CC"/>
    <w:rsid w:val="00334B69"/>
    <w:rsid w:val="00335106"/>
    <w:rsid w:val="00335566"/>
    <w:rsid w:val="0034040D"/>
    <w:rsid w:val="0034093B"/>
    <w:rsid w:val="00341059"/>
    <w:rsid w:val="0034127D"/>
    <w:rsid w:val="0034217F"/>
    <w:rsid w:val="003423EA"/>
    <w:rsid w:val="00342751"/>
    <w:rsid w:val="00342E02"/>
    <w:rsid w:val="00343CDA"/>
    <w:rsid w:val="0034417B"/>
    <w:rsid w:val="003441C9"/>
    <w:rsid w:val="003448CF"/>
    <w:rsid w:val="00345A9F"/>
    <w:rsid w:val="0034613F"/>
    <w:rsid w:val="003464FF"/>
    <w:rsid w:val="0034710D"/>
    <w:rsid w:val="00347317"/>
    <w:rsid w:val="00347E33"/>
    <w:rsid w:val="0035044D"/>
    <w:rsid w:val="0035162D"/>
    <w:rsid w:val="00352C8A"/>
    <w:rsid w:val="00354301"/>
    <w:rsid w:val="003549C7"/>
    <w:rsid w:val="00354E2F"/>
    <w:rsid w:val="00355B31"/>
    <w:rsid w:val="00355EBF"/>
    <w:rsid w:val="0035686C"/>
    <w:rsid w:val="00356D0D"/>
    <w:rsid w:val="0035707C"/>
    <w:rsid w:val="00357254"/>
    <w:rsid w:val="00357B21"/>
    <w:rsid w:val="00360143"/>
    <w:rsid w:val="003606F5"/>
    <w:rsid w:val="00360D29"/>
    <w:rsid w:val="00360D5C"/>
    <w:rsid w:val="00360FC6"/>
    <w:rsid w:val="00361314"/>
    <w:rsid w:val="003617CD"/>
    <w:rsid w:val="003618D2"/>
    <w:rsid w:val="00361935"/>
    <w:rsid w:val="003628D4"/>
    <w:rsid w:val="00362970"/>
    <w:rsid w:val="00362A02"/>
    <w:rsid w:val="0036349C"/>
    <w:rsid w:val="00363DA3"/>
    <w:rsid w:val="00364829"/>
    <w:rsid w:val="00370515"/>
    <w:rsid w:val="00370D65"/>
    <w:rsid w:val="00370E61"/>
    <w:rsid w:val="00371B6D"/>
    <w:rsid w:val="00372ACC"/>
    <w:rsid w:val="00372ACE"/>
    <w:rsid w:val="00372E51"/>
    <w:rsid w:val="00373B1F"/>
    <w:rsid w:val="00375F79"/>
    <w:rsid w:val="00376139"/>
    <w:rsid w:val="00380AB4"/>
    <w:rsid w:val="00381574"/>
    <w:rsid w:val="00381725"/>
    <w:rsid w:val="0038247F"/>
    <w:rsid w:val="00382712"/>
    <w:rsid w:val="003845DD"/>
    <w:rsid w:val="00384C28"/>
    <w:rsid w:val="00387030"/>
    <w:rsid w:val="00387292"/>
    <w:rsid w:val="003876B2"/>
    <w:rsid w:val="003877F4"/>
    <w:rsid w:val="00387ECA"/>
    <w:rsid w:val="00390EB1"/>
    <w:rsid w:val="003920A5"/>
    <w:rsid w:val="00393C71"/>
    <w:rsid w:val="00394A20"/>
    <w:rsid w:val="003952FB"/>
    <w:rsid w:val="003956C2"/>
    <w:rsid w:val="003956F5"/>
    <w:rsid w:val="0039601D"/>
    <w:rsid w:val="003965C3"/>
    <w:rsid w:val="00396E03"/>
    <w:rsid w:val="003A1CD9"/>
    <w:rsid w:val="003A220D"/>
    <w:rsid w:val="003A269D"/>
    <w:rsid w:val="003A27B0"/>
    <w:rsid w:val="003A29DE"/>
    <w:rsid w:val="003A2C27"/>
    <w:rsid w:val="003A3265"/>
    <w:rsid w:val="003A3B81"/>
    <w:rsid w:val="003A3BC3"/>
    <w:rsid w:val="003A4061"/>
    <w:rsid w:val="003A43C0"/>
    <w:rsid w:val="003A441A"/>
    <w:rsid w:val="003A4841"/>
    <w:rsid w:val="003A4A07"/>
    <w:rsid w:val="003A518F"/>
    <w:rsid w:val="003B06B1"/>
    <w:rsid w:val="003B086B"/>
    <w:rsid w:val="003B2699"/>
    <w:rsid w:val="003B2B79"/>
    <w:rsid w:val="003B329F"/>
    <w:rsid w:val="003B3418"/>
    <w:rsid w:val="003B3673"/>
    <w:rsid w:val="003B3694"/>
    <w:rsid w:val="003B491B"/>
    <w:rsid w:val="003B4FE0"/>
    <w:rsid w:val="003B5577"/>
    <w:rsid w:val="003B5905"/>
    <w:rsid w:val="003B6667"/>
    <w:rsid w:val="003C0880"/>
    <w:rsid w:val="003C11FE"/>
    <w:rsid w:val="003C1A91"/>
    <w:rsid w:val="003C32D5"/>
    <w:rsid w:val="003C360B"/>
    <w:rsid w:val="003C4AD1"/>
    <w:rsid w:val="003C5C68"/>
    <w:rsid w:val="003C6394"/>
    <w:rsid w:val="003C6BCC"/>
    <w:rsid w:val="003C76E1"/>
    <w:rsid w:val="003C788D"/>
    <w:rsid w:val="003C7929"/>
    <w:rsid w:val="003C7B32"/>
    <w:rsid w:val="003C7B77"/>
    <w:rsid w:val="003C7BE0"/>
    <w:rsid w:val="003D05A7"/>
    <w:rsid w:val="003D1F84"/>
    <w:rsid w:val="003D214C"/>
    <w:rsid w:val="003D28A4"/>
    <w:rsid w:val="003D2CC6"/>
    <w:rsid w:val="003D53DA"/>
    <w:rsid w:val="003D6193"/>
    <w:rsid w:val="003D65CB"/>
    <w:rsid w:val="003D6D9C"/>
    <w:rsid w:val="003D7022"/>
    <w:rsid w:val="003D7123"/>
    <w:rsid w:val="003D75EE"/>
    <w:rsid w:val="003E005B"/>
    <w:rsid w:val="003E0718"/>
    <w:rsid w:val="003E07E0"/>
    <w:rsid w:val="003E1883"/>
    <w:rsid w:val="003E2BDE"/>
    <w:rsid w:val="003E329E"/>
    <w:rsid w:val="003E4A7C"/>
    <w:rsid w:val="003E680F"/>
    <w:rsid w:val="003E75BB"/>
    <w:rsid w:val="003E7B0C"/>
    <w:rsid w:val="003F083E"/>
    <w:rsid w:val="003F1BA5"/>
    <w:rsid w:val="003F2130"/>
    <w:rsid w:val="003F223C"/>
    <w:rsid w:val="003F2832"/>
    <w:rsid w:val="003F32B0"/>
    <w:rsid w:val="003F4353"/>
    <w:rsid w:val="003F4D04"/>
    <w:rsid w:val="003F5551"/>
    <w:rsid w:val="003F6791"/>
    <w:rsid w:val="003F7DC0"/>
    <w:rsid w:val="004000E4"/>
    <w:rsid w:val="004008C2"/>
    <w:rsid w:val="0040103D"/>
    <w:rsid w:val="00402443"/>
    <w:rsid w:val="004028F5"/>
    <w:rsid w:val="0040442B"/>
    <w:rsid w:val="004048A4"/>
    <w:rsid w:val="0040512D"/>
    <w:rsid w:val="00406687"/>
    <w:rsid w:val="004071F0"/>
    <w:rsid w:val="00407CF6"/>
    <w:rsid w:val="00407DDF"/>
    <w:rsid w:val="00407F5D"/>
    <w:rsid w:val="004103C9"/>
    <w:rsid w:val="00411BFE"/>
    <w:rsid w:val="00413019"/>
    <w:rsid w:val="004130C9"/>
    <w:rsid w:val="00413120"/>
    <w:rsid w:val="004143B9"/>
    <w:rsid w:val="0041610D"/>
    <w:rsid w:val="00416CB3"/>
    <w:rsid w:val="004177A3"/>
    <w:rsid w:val="00417FB9"/>
    <w:rsid w:val="00420A51"/>
    <w:rsid w:val="00420B63"/>
    <w:rsid w:val="004210A6"/>
    <w:rsid w:val="004218AA"/>
    <w:rsid w:val="00422413"/>
    <w:rsid w:val="004227D1"/>
    <w:rsid w:val="00422FD0"/>
    <w:rsid w:val="00423033"/>
    <w:rsid w:val="004235D8"/>
    <w:rsid w:val="00423808"/>
    <w:rsid w:val="0042405F"/>
    <w:rsid w:val="0042629D"/>
    <w:rsid w:val="004278B4"/>
    <w:rsid w:val="004279D0"/>
    <w:rsid w:val="00427EDA"/>
    <w:rsid w:val="00427FE2"/>
    <w:rsid w:val="00430D8D"/>
    <w:rsid w:val="00430FC5"/>
    <w:rsid w:val="0043171A"/>
    <w:rsid w:val="0043313E"/>
    <w:rsid w:val="00433E54"/>
    <w:rsid w:val="004351A4"/>
    <w:rsid w:val="00436491"/>
    <w:rsid w:val="004366E7"/>
    <w:rsid w:val="00436E7E"/>
    <w:rsid w:val="00437368"/>
    <w:rsid w:val="0043741A"/>
    <w:rsid w:val="004379AD"/>
    <w:rsid w:val="00440000"/>
    <w:rsid w:val="004402AE"/>
    <w:rsid w:val="0044145E"/>
    <w:rsid w:val="00441605"/>
    <w:rsid w:val="00441AD2"/>
    <w:rsid w:val="00441D9B"/>
    <w:rsid w:val="00441FD5"/>
    <w:rsid w:val="0044270A"/>
    <w:rsid w:val="00442857"/>
    <w:rsid w:val="00443B35"/>
    <w:rsid w:val="00444108"/>
    <w:rsid w:val="0044678E"/>
    <w:rsid w:val="0044759A"/>
    <w:rsid w:val="004508F5"/>
    <w:rsid w:val="00450D36"/>
    <w:rsid w:val="00452967"/>
    <w:rsid w:val="00452A5D"/>
    <w:rsid w:val="00453A27"/>
    <w:rsid w:val="00453B39"/>
    <w:rsid w:val="004541FC"/>
    <w:rsid w:val="00454E38"/>
    <w:rsid w:val="004558FB"/>
    <w:rsid w:val="004561B4"/>
    <w:rsid w:val="00456652"/>
    <w:rsid w:val="00457B47"/>
    <w:rsid w:val="0046145B"/>
    <w:rsid w:val="004634FC"/>
    <w:rsid w:val="004637B6"/>
    <w:rsid w:val="00463C3E"/>
    <w:rsid w:val="00464AA3"/>
    <w:rsid w:val="004660D9"/>
    <w:rsid w:val="004662BF"/>
    <w:rsid w:val="004676D2"/>
    <w:rsid w:val="004677DC"/>
    <w:rsid w:val="00467EC2"/>
    <w:rsid w:val="00470940"/>
    <w:rsid w:val="004709D9"/>
    <w:rsid w:val="00470D2E"/>
    <w:rsid w:val="004711BE"/>
    <w:rsid w:val="004715D4"/>
    <w:rsid w:val="00472D51"/>
    <w:rsid w:val="00473836"/>
    <w:rsid w:val="00474367"/>
    <w:rsid w:val="00475811"/>
    <w:rsid w:val="00475E5E"/>
    <w:rsid w:val="00476B3D"/>
    <w:rsid w:val="00476C47"/>
    <w:rsid w:val="00476F49"/>
    <w:rsid w:val="00477768"/>
    <w:rsid w:val="00477EE7"/>
    <w:rsid w:val="00477FDF"/>
    <w:rsid w:val="004800D0"/>
    <w:rsid w:val="004818A7"/>
    <w:rsid w:val="0048210D"/>
    <w:rsid w:val="004825F6"/>
    <w:rsid w:val="0048312D"/>
    <w:rsid w:val="0048327C"/>
    <w:rsid w:val="004840B9"/>
    <w:rsid w:val="004844BE"/>
    <w:rsid w:val="00486E24"/>
    <w:rsid w:val="004871F9"/>
    <w:rsid w:val="00487D05"/>
    <w:rsid w:val="004900B4"/>
    <w:rsid w:val="00491045"/>
    <w:rsid w:val="00491680"/>
    <w:rsid w:val="00493354"/>
    <w:rsid w:val="00493C69"/>
    <w:rsid w:val="00495576"/>
    <w:rsid w:val="00495712"/>
    <w:rsid w:val="00496344"/>
    <w:rsid w:val="00496B22"/>
    <w:rsid w:val="004972DE"/>
    <w:rsid w:val="004976F8"/>
    <w:rsid w:val="0049791B"/>
    <w:rsid w:val="004A1647"/>
    <w:rsid w:val="004A197D"/>
    <w:rsid w:val="004A21BA"/>
    <w:rsid w:val="004A2AA3"/>
    <w:rsid w:val="004A2E4F"/>
    <w:rsid w:val="004A3247"/>
    <w:rsid w:val="004A59D0"/>
    <w:rsid w:val="004A5C89"/>
    <w:rsid w:val="004A6193"/>
    <w:rsid w:val="004A665F"/>
    <w:rsid w:val="004A7081"/>
    <w:rsid w:val="004A7AB3"/>
    <w:rsid w:val="004A7C2B"/>
    <w:rsid w:val="004A7EA8"/>
    <w:rsid w:val="004A7FB9"/>
    <w:rsid w:val="004B3210"/>
    <w:rsid w:val="004B379D"/>
    <w:rsid w:val="004B3953"/>
    <w:rsid w:val="004B42C6"/>
    <w:rsid w:val="004B432B"/>
    <w:rsid w:val="004B456E"/>
    <w:rsid w:val="004B4F84"/>
    <w:rsid w:val="004B55E6"/>
    <w:rsid w:val="004B589E"/>
    <w:rsid w:val="004B5CED"/>
    <w:rsid w:val="004B6D50"/>
    <w:rsid w:val="004B6F3E"/>
    <w:rsid w:val="004B730B"/>
    <w:rsid w:val="004B7313"/>
    <w:rsid w:val="004B7939"/>
    <w:rsid w:val="004B7A66"/>
    <w:rsid w:val="004C0734"/>
    <w:rsid w:val="004C0C83"/>
    <w:rsid w:val="004C11CC"/>
    <w:rsid w:val="004C2507"/>
    <w:rsid w:val="004C3D86"/>
    <w:rsid w:val="004C44D2"/>
    <w:rsid w:val="004C4B76"/>
    <w:rsid w:val="004C4C45"/>
    <w:rsid w:val="004C61A9"/>
    <w:rsid w:val="004C61FA"/>
    <w:rsid w:val="004C664E"/>
    <w:rsid w:val="004C7601"/>
    <w:rsid w:val="004D01A9"/>
    <w:rsid w:val="004D0374"/>
    <w:rsid w:val="004D1D82"/>
    <w:rsid w:val="004D2270"/>
    <w:rsid w:val="004D25BD"/>
    <w:rsid w:val="004D2BA2"/>
    <w:rsid w:val="004D33F7"/>
    <w:rsid w:val="004D4DED"/>
    <w:rsid w:val="004D564F"/>
    <w:rsid w:val="004D64C4"/>
    <w:rsid w:val="004D67D2"/>
    <w:rsid w:val="004D6B73"/>
    <w:rsid w:val="004D7553"/>
    <w:rsid w:val="004D79C9"/>
    <w:rsid w:val="004E093D"/>
    <w:rsid w:val="004E0AE6"/>
    <w:rsid w:val="004E0B4E"/>
    <w:rsid w:val="004E1011"/>
    <w:rsid w:val="004E19EB"/>
    <w:rsid w:val="004E2034"/>
    <w:rsid w:val="004E28BF"/>
    <w:rsid w:val="004E2B33"/>
    <w:rsid w:val="004E3168"/>
    <w:rsid w:val="004E33AB"/>
    <w:rsid w:val="004E33C4"/>
    <w:rsid w:val="004E3FBB"/>
    <w:rsid w:val="004E566F"/>
    <w:rsid w:val="004E6104"/>
    <w:rsid w:val="004E6335"/>
    <w:rsid w:val="004E6375"/>
    <w:rsid w:val="004E66F8"/>
    <w:rsid w:val="004E6DF7"/>
    <w:rsid w:val="004E71CE"/>
    <w:rsid w:val="004E7B4F"/>
    <w:rsid w:val="004F00ED"/>
    <w:rsid w:val="004F0BE7"/>
    <w:rsid w:val="004F1C4D"/>
    <w:rsid w:val="004F21AB"/>
    <w:rsid w:val="004F3C2E"/>
    <w:rsid w:val="004F44C1"/>
    <w:rsid w:val="004F4A83"/>
    <w:rsid w:val="004F4C2F"/>
    <w:rsid w:val="004F5E79"/>
    <w:rsid w:val="004F62BA"/>
    <w:rsid w:val="004F6B13"/>
    <w:rsid w:val="004F6B99"/>
    <w:rsid w:val="004F72C0"/>
    <w:rsid w:val="004F75CA"/>
    <w:rsid w:val="00500B04"/>
    <w:rsid w:val="00500B17"/>
    <w:rsid w:val="005015D8"/>
    <w:rsid w:val="00501663"/>
    <w:rsid w:val="00501C86"/>
    <w:rsid w:val="00501E5D"/>
    <w:rsid w:val="005020F3"/>
    <w:rsid w:val="00502CEE"/>
    <w:rsid w:val="00503E68"/>
    <w:rsid w:val="00504DF0"/>
    <w:rsid w:val="00505073"/>
    <w:rsid w:val="0050509A"/>
    <w:rsid w:val="005051CB"/>
    <w:rsid w:val="005061F1"/>
    <w:rsid w:val="00506E33"/>
    <w:rsid w:val="005078CC"/>
    <w:rsid w:val="00510804"/>
    <w:rsid w:val="00512C35"/>
    <w:rsid w:val="00513D3A"/>
    <w:rsid w:val="005140F1"/>
    <w:rsid w:val="005154DA"/>
    <w:rsid w:val="00516CB0"/>
    <w:rsid w:val="00516F87"/>
    <w:rsid w:val="005175FF"/>
    <w:rsid w:val="005177B6"/>
    <w:rsid w:val="00517932"/>
    <w:rsid w:val="00517FD3"/>
    <w:rsid w:val="00520255"/>
    <w:rsid w:val="0052132C"/>
    <w:rsid w:val="00521477"/>
    <w:rsid w:val="005217BA"/>
    <w:rsid w:val="00521901"/>
    <w:rsid w:val="00521AC1"/>
    <w:rsid w:val="00522179"/>
    <w:rsid w:val="00524474"/>
    <w:rsid w:val="00524F9C"/>
    <w:rsid w:val="005253BE"/>
    <w:rsid w:val="00525DFF"/>
    <w:rsid w:val="00525E53"/>
    <w:rsid w:val="00527921"/>
    <w:rsid w:val="00532B7D"/>
    <w:rsid w:val="005342B0"/>
    <w:rsid w:val="00535E5F"/>
    <w:rsid w:val="00535FC1"/>
    <w:rsid w:val="00537081"/>
    <w:rsid w:val="0053764C"/>
    <w:rsid w:val="00540ABD"/>
    <w:rsid w:val="00542C76"/>
    <w:rsid w:val="00544CB9"/>
    <w:rsid w:val="00544EAC"/>
    <w:rsid w:val="00545226"/>
    <w:rsid w:val="005453A3"/>
    <w:rsid w:val="00547D2F"/>
    <w:rsid w:val="00550DD7"/>
    <w:rsid w:val="00550EFB"/>
    <w:rsid w:val="00550FFE"/>
    <w:rsid w:val="00551CA7"/>
    <w:rsid w:val="00552B34"/>
    <w:rsid w:val="00552FE1"/>
    <w:rsid w:val="00553472"/>
    <w:rsid w:val="00553898"/>
    <w:rsid w:val="00553C1F"/>
    <w:rsid w:val="0055403D"/>
    <w:rsid w:val="0055429B"/>
    <w:rsid w:val="00554CB8"/>
    <w:rsid w:val="00555946"/>
    <w:rsid w:val="00556368"/>
    <w:rsid w:val="00556A25"/>
    <w:rsid w:val="0056115E"/>
    <w:rsid w:val="005611C0"/>
    <w:rsid w:val="0056177E"/>
    <w:rsid w:val="00562636"/>
    <w:rsid w:val="005627B9"/>
    <w:rsid w:val="00563854"/>
    <w:rsid w:val="00564FC6"/>
    <w:rsid w:val="00565248"/>
    <w:rsid w:val="0056563B"/>
    <w:rsid w:val="0056566D"/>
    <w:rsid w:val="0056596C"/>
    <w:rsid w:val="00566216"/>
    <w:rsid w:val="00566588"/>
    <w:rsid w:val="0056769C"/>
    <w:rsid w:val="005717B8"/>
    <w:rsid w:val="005721F6"/>
    <w:rsid w:val="005727CC"/>
    <w:rsid w:val="00573CE4"/>
    <w:rsid w:val="0057432C"/>
    <w:rsid w:val="005745EC"/>
    <w:rsid w:val="0057471B"/>
    <w:rsid w:val="00575A31"/>
    <w:rsid w:val="005762CD"/>
    <w:rsid w:val="00576D20"/>
    <w:rsid w:val="005772EF"/>
    <w:rsid w:val="00577828"/>
    <w:rsid w:val="005800CA"/>
    <w:rsid w:val="00581422"/>
    <w:rsid w:val="0058167A"/>
    <w:rsid w:val="005818E2"/>
    <w:rsid w:val="00581E53"/>
    <w:rsid w:val="00582E8E"/>
    <w:rsid w:val="00583FBA"/>
    <w:rsid w:val="00585A7E"/>
    <w:rsid w:val="00586245"/>
    <w:rsid w:val="00586640"/>
    <w:rsid w:val="00586F4A"/>
    <w:rsid w:val="00590213"/>
    <w:rsid w:val="00590BFD"/>
    <w:rsid w:val="00592103"/>
    <w:rsid w:val="005929E8"/>
    <w:rsid w:val="00592CD7"/>
    <w:rsid w:val="00592F21"/>
    <w:rsid w:val="00594427"/>
    <w:rsid w:val="0059460C"/>
    <w:rsid w:val="00594BA9"/>
    <w:rsid w:val="00594BB2"/>
    <w:rsid w:val="00594CE2"/>
    <w:rsid w:val="00594DB5"/>
    <w:rsid w:val="005950B9"/>
    <w:rsid w:val="00595351"/>
    <w:rsid w:val="00595410"/>
    <w:rsid w:val="0059549E"/>
    <w:rsid w:val="00595930"/>
    <w:rsid w:val="005968DE"/>
    <w:rsid w:val="0059753A"/>
    <w:rsid w:val="005A1185"/>
    <w:rsid w:val="005A1D84"/>
    <w:rsid w:val="005A2794"/>
    <w:rsid w:val="005A46C8"/>
    <w:rsid w:val="005A4C27"/>
    <w:rsid w:val="005A4DED"/>
    <w:rsid w:val="005A666B"/>
    <w:rsid w:val="005A68FB"/>
    <w:rsid w:val="005A6D0C"/>
    <w:rsid w:val="005B04A7"/>
    <w:rsid w:val="005B1193"/>
    <w:rsid w:val="005B1371"/>
    <w:rsid w:val="005B25D8"/>
    <w:rsid w:val="005B29F9"/>
    <w:rsid w:val="005B2FFF"/>
    <w:rsid w:val="005B3D15"/>
    <w:rsid w:val="005B43CE"/>
    <w:rsid w:val="005B4E6B"/>
    <w:rsid w:val="005B52C2"/>
    <w:rsid w:val="005B6A48"/>
    <w:rsid w:val="005B72A7"/>
    <w:rsid w:val="005B7866"/>
    <w:rsid w:val="005C2561"/>
    <w:rsid w:val="005C41ED"/>
    <w:rsid w:val="005C4D34"/>
    <w:rsid w:val="005C5A1F"/>
    <w:rsid w:val="005C5E06"/>
    <w:rsid w:val="005C6440"/>
    <w:rsid w:val="005C7EF2"/>
    <w:rsid w:val="005D09BF"/>
    <w:rsid w:val="005D11EA"/>
    <w:rsid w:val="005D13E6"/>
    <w:rsid w:val="005D1992"/>
    <w:rsid w:val="005D35A2"/>
    <w:rsid w:val="005D3A1F"/>
    <w:rsid w:val="005D4273"/>
    <w:rsid w:val="005D5291"/>
    <w:rsid w:val="005D5B29"/>
    <w:rsid w:val="005D630A"/>
    <w:rsid w:val="005D63F1"/>
    <w:rsid w:val="005D65E0"/>
    <w:rsid w:val="005D6FF6"/>
    <w:rsid w:val="005D7273"/>
    <w:rsid w:val="005E04A1"/>
    <w:rsid w:val="005E0983"/>
    <w:rsid w:val="005E14F3"/>
    <w:rsid w:val="005E1CDC"/>
    <w:rsid w:val="005E2A9E"/>
    <w:rsid w:val="005E2D9E"/>
    <w:rsid w:val="005E40D3"/>
    <w:rsid w:val="005E47F6"/>
    <w:rsid w:val="005E5103"/>
    <w:rsid w:val="005E5E74"/>
    <w:rsid w:val="005E5F94"/>
    <w:rsid w:val="005E605E"/>
    <w:rsid w:val="005E6B24"/>
    <w:rsid w:val="005E7ED2"/>
    <w:rsid w:val="005F020D"/>
    <w:rsid w:val="005F0C4C"/>
    <w:rsid w:val="005F0FF2"/>
    <w:rsid w:val="005F3945"/>
    <w:rsid w:val="005F43AA"/>
    <w:rsid w:val="005F498C"/>
    <w:rsid w:val="005F52F6"/>
    <w:rsid w:val="005F578B"/>
    <w:rsid w:val="005F6DD0"/>
    <w:rsid w:val="005F6F45"/>
    <w:rsid w:val="005F6F9B"/>
    <w:rsid w:val="005F786B"/>
    <w:rsid w:val="00601A3B"/>
    <w:rsid w:val="00602232"/>
    <w:rsid w:val="00602EAB"/>
    <w:rsid w:val="0060438B"/>
    <w:rsid w:val="0060657B"/>
    <w:rsid w:val="00606A6B"/>
    <w:rsid w:val="0060777A"/>
    <w:rsid w:val="0061008E"/>
    <w:rsid w:val="0061087F"/>
    <w:rsid w:val="00610A91"/>
    <w:rsid w:val="00610C6D"/>
    <w:rsid w:val="0061132B"/>
    <w:rsid w:val="0061233C"/>
    <w:rsid w:val="00612E99"/>
    <w:rsid w:val="00612ED1"/>
    <w:rsid w:val="00612FFF"/>
    <w:rsid w:val="006141D6"/>
    <w:rsid w:val="00614A8C"/>
    <w:rsid w:val="00615C7C"/>
    <w:rsid w:val="00616419"/>
    <w:rsid w:val="00616739"/>
    <w:rsid w:val="00621653"/>
    <w:rsid w:val="00621A37"/>
    <w:rsid w:val="006220F1"/>
    <w:rsid w:val="006243EF"/>
    <w:rsid w:val="00624C31"/>
    <w:rsid w:val="00625FC9"/>
    <w:rsid w:val="0062689F"/>
    <w:rsid w:val="00626C35"/>
    <w:rsid w:val="00627813"/>
    <w:rsid w:val="006279D7"/>
    <w:rsid w:val="00627D57"/>
    <w:rsid w:val="00627E37"/>
    <w:rsid w:val="00630C0D"/>
    <w:rsid w:val="0063198C"/>
    <w:rsid w:val="0063199B"/>
    <w:rsid w:val="0063264C"/>
    <w:rsid w:val="00632739"/>
    <w:rsid w:val="0063277E"/>
    <w:rsid w:val="006332C5"/>
    <w:rsid w:val="00633DA4"/>
    <w:rsid w:val="00634350"/>
    <w:rsid w:val="006343CF"/>
    <w:rsid w:val="006344D3"/>
    <w:rsid w:val="00634B03"/>
    <w:rsid w:val="00635B5C"/>
    <w:rsid w:val="006361AB"/>
    <w:rsid w:val="00636BC0"/>
    <w:rsid w:val="00636C7D"/>
    <w:rsid w:val="00637398"/>
    <w:rsid w:val="0063779F"/>
    <w:rsid w:val="00637D54"/>
    <w:rsid w:val="00641DEE"/>
    <w:rsid w:val="00642502"/>
    <w:rsid w:val="006427DC"/>
    <w:rsid w:val="006436B5"/>
    <w:rsid w:val="00644475"/>
    <w:rsid w:val="006446D4"/>
    <w:rsid w:val="00646073"/>
    <w:rsid w:val="00646F36"/>
    <w:rsid w:val="006475E1"/>
    <w:rsid w:val="00647CBB"/>
    <w:rsid w:val="0065003B"/>
    <w:rsid w:val="006512B8"/>
    <w:rsid w:val="00651816"/>
    <w:rsid w:val="006518AF"/>
    <w:rsid w:val="00652275"/>
    <w:rsid w:val="0065305D"/>
    <w:rsid w:val="00653886"/>
    <w:rsid w:val="0065564B"/>
    <w:rsid w:val="00655836"/>
    <w:rsid w:val="00655D3D"/>
    <w:rsid w:val="00657ABC"/>
    <w:rsid w:val="0066086F"/>
    <w:rsid w:val="00660B53"/>
    <w:rsid w:val="00660BDA"/>
    <w:rsid w:val="00660D8C"/>
    <w:rsid w:val="00661C74"/>
    <w:rsid w:val="006633B4"/>
    <w:rsid w:val="00663AB0"/>
    <w:rsid w:val="00663D5E"/>
    <w:rsid w:val="006640A5"/>
    <w:rsid w:val="00665A96"/>
    <w:rsid w:val="00665C92"/>
    <w:rsid w:val="00666DA0"/>
    <w:rsid w:val="0066701A"/>
    <w:rsid w:val="006703A7"/>
    <w:rsid w:val="00670A67"/>
    <w:rsid w:val="00673019"/>
    <w:rsid w:val="006737B8"/>
    <w:rsid w:val="00673CA3"/>
    <w:rsid w:val="00675CB2"/>
    <w:rsid w:val="00676017"/>
    <w:rsid w:val="006768B0"/>
    <w:rsid w:val="00676CDD"/>
    <w:rsid w:val="006800F1"/>
    <w:rsid w:val="00680682"/>
    <w:rsid w:val="006809E8"/>
    <w:rsid w:val="00680CDB"/>
    <w:rsid w:val="0068112C"/>
    <w:rsid w:val="0068205F"/>
    <w:rsid w:val="00682ED9"/>
    <w:rsid w:val="0068341D"/>
    <w:rsid w:val="0068445F"/>
    <w:rsid w:val="00684689"/>
    <w:rsid w:val="00684C0C"/>
    <w:rsid w:val="0068599E"/>
    <w:rsid w:val="00686119"/>
    <w:rsid w:val="0068643B"/>
    <w:rsid w:val="006867BC"/>
    <w:rsid w:val="00686B46"/>
    <w:rsid w:val="006876B4"/>
    <w:rsid w:val="00687C75"/>
    <w:rsid w:val="00690D82"/>
    <w:rsid w:val="0069205D"/>
    <w:rsid w:val="00692FAB"/>
    <w:rsid w:val="0069396A"/>
    <w:rsid w:val="00693C4F"/>
    <w:rsid w:val="006953F7"/>
    <w:rsid w:val="00695C0E"/>
    <w:rsid w:val="00697807"/>
    <w:rsid w:val="00697922"/>
    <w:rsid w:val="006A0825"/>
    <w:rsid w:val="006A093C"/>
    <w:rsid w:val="006A1286"/>
    <w:rsid w:val="006A1CEA"/>
    <w:rsid w:val="006A22DA"/>
    <w:rsid w:val="006A2E08"/>
    <w:rsid w:val="006A31C3"/>
    <w:rsid w:val="006A5D12"/>
    <w:rsid w:val="006A67A7"/>
    <w:rsid w:val="006A777C"/>
    <w:rsid w:val="006A7C2D"/>
    <w:rsid w:val="006B1CA4"/>
    <w:rsid w:val="006B202E"/>
    <w:rsid w:val="006B349E"/>
    <w:rsid w:val="006B3C50"/>
    <w:rsid w:val="006B4739"/>
    <w:rsid w:val="006B4CA4"/>
    <w:rsid w:val="006B654D"/>
    <w:rsid w:val="006B7E10"/>
    <w:rsid w:val="006B7E2D"/>
    <w:rsid w:val="006C080E"/>
    <w:rsid w:val="006C1F5A"/>
    <w:rsid w:val="006C2138"/>
    <w:rsid w:val="006C25A2"/>
    <w:rsid w:val="006C33B7"/>
    <w:rsid w:val="006C44BD"/>
    <w:rsid w:val="006C5059"/>
    <w:rsid w:val="006C5770"/>
    <w:rsid w:val="006C63FF"/>
    <w:rsid w:val="006C6868"/>
    <w:rsid w:val="006C76A9"/>
    <w:rsid w:val="006C7A4E"/>
    <w:rsid w:val="006C7FA6"/>
    <w:rsid w:val="006D17C9"/>
    <w:rsid w:val="006D276E"/>
    <w:rsid w:val="006D3030"/>
    <w:rsid w:val="006D329E"/>
    <w:rsid w:val="006D3D7A"/>
    <w:rsid w:val="006D4481"/>
    <w:rsid w:val="006D44D8"/>
    <w:rsid w:val="006D53EC"/>
    <w:rsid w:val="006D5889"/>
    <w:rsid w:val="006D6B4C"/>
    <w:rsid w:val="006D6FE3"/>
    <w:rsid w:val="006D77E3"/>
    <w:rsid w:val="006E0BA6"/>
    <w:rsid w:val="006E1333"/>
    <w:rsid w:val="006E2005"/>
    <w:rsid w:val="006E38CA"/>
    <w:rsid w:val="006E701B"/>
    <w:rsid w:val="006E71B2"/>
    <w:rsid w:val="006E7359"/>
    <w:rsid w:val="006F0936"/>
    <w:rsid w:val="006F0D46"/>
    <w:rsid w:val="006F1EAD"/>
    <w:rsid w:val="006F24C1"/>
    <w:rsid w:val="006F28B2"/>
    <w:rsid w:val="006F28CA"/>
    <w:rsid w:val="006F3116"/>
    <w:rsid w:val="006F3305"/>
    <w:rsid w:val="006F3D8D"/>
    <w:rsid w:val="006F41DA"/>
    <w:rsid w:val="006F4487"/>
    <w:rsid w:val="006F4B6E"/>
    <w:rsid w:val="006F6B13"/>
    <w:rsid w:val="006F6B94"/>
    <w:rsid w:val="006F7B63"/>
    <w:rsid w:val="006F7C7E"/>
    <w:rsid w:val="007000EC"/>
    <w:rsid w:val="00700DD8"/>
    <w:rsid w:val="00702CD7"/>
    <w:rsid w:val="00702EDE"/>
    <w:rsid w:val="0070331F"/>
    <w:rsid w:val="00703E75"/>
    <w:rsid w:val="00704966"/>
    <w:rsid w:val="0070517D"/>
    <w:rsid w:val="00706840"/>
    <w:rsid w:val="0070704A"/>
    <w:rsid w:val="00707ED7"/>
    <w:rsid w:val="0071006F"/>
    <w:rsid w:val="007101B1"/>
    <w:rsid w:val="0071024D"/>
    <w:rsid w:val="007104DE"/>
    <w:rsid w:val="0071124B"/>
    <w:rsid w:val="00711FDB"/>
    <w:rsid w:val="00712595"/>
    <w:rsid w:val="00713E2C"/>
    <w:rsid w:val="00714A58"/>
    <w:rsid w:val="00714BA7"/>
    <w:rsid w:val="00714D54"/>
    <w:rsid w:val="00714E52"/>
    <w:rsid w:val="00716F8B"/>
    <w:rsid w:val="00717115"/>
    <w:rsid w:val="007204C0"/>
    <w:rsid w:val="0072066F"/>
    <w:rsid w:val="007206E0"/>
    <w:rsid w:val="00721907"/>
    <w:rsid w:val="00722976"/>
    <w:rsid w:val="00722C7A"/>
    <w:rsid w:val="00723206"/>
    <w:rsid w:val="007233AA"/>
    <w:rsid w:val="00723C60"/>
    <w:rsid w:val="00724166"/>
    <w:rsid w:val="0072477C"/>
    <w:rsid w:val="00724BAB"/>
    <w:rsid w:val="00724E74"/>
    <w:rsid w:val="0072572E"/>
    <w:rsid w:val="007260F2"/>
    <w:rsid w:val="00726C4C"/>
    <w:rsid w:val="00726F58"/>
    <w:rsid w:val="0072752E"/>
    <w:rsid w:val="00727A4C"/>
    <w:rsid w:val="0073029B"/>
    <w:rsid w:val="00731382"/>
    <w:rsid w:val="00731DD4"/>
    <w:rsid w:val="00732C5B"/>
    <w:rsid w:val="00733B44"/>
    <w:rsid w:val="00734C64"/>
    <w:rsid w:val="007354D1"/>
    <w:rsid w:val="0073637B"/>
    <w:rsid w:val="00736F3A"/>
    <w:rsid w:val="007371CB"/>
    <w:rsid w:val="00737292"/>
    <w:rsid w:val="00737940"/>
    <w:rsid w:val="00740833"/>
    <w:rsid w:val="0074097C"/>
    <w:rsid w:val="007416AA"/>
    <w:rsid w:val="0074193D"/>
    <w:rsid w:val="00741C8E"/>
    <w:rsid w:val="007438CB"/>
    <w:rsid w:val="00743FE8"/>
    <w:rsid w:val="00744DAF"/>
    <w:rsid w:val="00746BA7"/>
    <w:rsid w:val="00746BCC"/>
    <w:rsid w:val="00747284"/>
    <w:rsid w:val="00747356"/>
    <w:rsid w:val="0074738E"/>
    <w:rsid w:val="0074756E"/>
    <w:rsid w:val="00747B0D"/>
    <w:rsid w:val="00747B9B"/>
    <w:rsid w:val="00750E37"/>
    <w:rsid w:val="00750E65"/>
    <w:rsid w:val="0075152A"/>
    <w:rsid w:val="007520C9"/>
    <w:rsid w:val="00752261"/>
    <w:rsid w:val="00752287"/>
    <w:rsid w:val="00752291"/>
    <w:rsid w:val="007522F1"/>
    <w:rsid w:val="007526A6"/>
    <w:rsid w:val="00754060"/>
    <w:rsid w:val="00754594"/>
    <w:rsid w:val="00754C2E"/>
    <w:rsid w:val="0075706B"/>
    <w:rsid w:val="007574BD"/>
    <w:rsid w:val="007576AD"/>
    <w:rsid w:val="007605A8"/>
    <w:rsid w:val="0076179D"/>
    <w:rsid w:val="007619EE"/>
    <w:rsid w:val="00761BD3"/>
    <w:rsid w:val="00761D98"/>
    <w:rsid w:val="007620A4"/>
    <w:rsid w:val="007622E7"/>
    <w:rsid w:val="00762D48"/>
    <w:rsid w:val="00763759"/>
    <w:rsid w:val="007637DD"/>
    <w:rsid w:val="00763BD1"/>
    <w:rsid w:val="00764104"/>
    <w:rsid w:val="0076434C"/>
    <w:rsid w:val="00764651"/>
    <w:rsid w:val="0076532D"/>
    <w:rsid w:val="00766012"/>
    <w:rsid w:val="007664B3"/>
    <w:rsid w:val="007664EE"/>
    <w:rsid w:val="00767C51"/>
    <w:rsid w:val="007703F2"/>
    <w:rsid w:val="00771275"/>
    <w:rsid w:val="00772CC6"/>
    <w:rsid w:val="00772E14"/>
    <w:rsid w:val="007738A2"/>
    <w:rsid w:val="007738C1"/>
    <w:rsid w:val="0077396A"/>
    <w:rsid w:val="00773B41"/>
    <w:rsid w:val="007749B7"/>
    <w:rsid w:val="00774AF2"/>
    <w:rsid w:val="00775446"/>
    <w:rsid w:val="00775BB7"/>
    <w:rsid w:val="00776126"/>
    <w:rsid w:val="007769C4"/>
    <w:rsid w:val="007775EE"/>
    <w:rsid w:val="00777AEB"/>
    <w:rsid w:val="00780248"/>
    <w:rsid w:val="007808A4"/>
    <w:rsid w:val="00780915"/>
    <w:rsid w:val="00781202"/>
    <w:rsid w:val="007812F5"/>
    <w:rsid w:val="00781C06"/>
    <w:rsid w:val="00782FA0"/>
    <w:rsid w:val="00783626"/>
    <w:rsid w:val="00783F52"/>
    <w:rsid w:val="00784283"/>
    <w:rsid w:val="00784337"/>
    <w:rsid w:val="0078434E"/>
    <w:rsid w:val="007844CB"/>
    <w:rsid w:val="00785A96"/>
    <w:rsid w:val="00785CA5"/>
    <w:rsid w:val="00785E5C"/>
    <w:rsid w:val="007866D2"/>
    <w:rsid w:val="0078730A"/>
    <w:rsid w:val="0078776E"/>
    <w:rsid w:val="00791528"/>
    <w:rsid w:val="00792655"/>
    <w:rsid w:val="00792B6C"/>
    <w:rsid w:val="007930D6"/>
    <w:rsid w:val="00793EED"/>
    <w:rsid w:val="0079428D"/>
    <w:rsid w:val="0079489D"/>
    <w:rsid w:val="00794FD6"/>
    <w:rsid w:val="007951BE"/>
    <w:rsid w:val="00795295"/>
    <w:rsid w:val="0079581D"/>
    <w:rsid w:val="00795D67"/>
    <w:rsid w:val="00796544"/>
    <w:rsid w:val="00796F7D"/>
    <w:rsid w:val="007976F5"/>
    <w:rsid w:val="007A0017"/>
    <w:rsid w:val="007A1657"/>
    <w:rsid w:val="007A198D"/>
    <w:rsid w:val="007A1B4C"/>
    <w:rsid w:val="007A1DE9"/>
    <w:rsid w:val="007A2031"/>
    <w:rsid w:val="007A215E"/>
    <w:rsid w:val="007A3091"/>
    <w:rsid w:val="007A486C"/>
    <w:rsid w:val="007A48BF"/>
    <w:rsid w:val="007A49D5"/>
    <w:rsid w:val="007A4B9C"/>
    <w:rsid w:val="007A5034"/>
    <w:rsid w:val="007A547A"/>
    <w:rsid w:val="007A56CD"/>
    <w:rsid w:val="007A650E"/>
    <w:rsid w:val="007A6822"/>
    <w:rsid w:val="007A6BE7"/>
    <w:rsid w:val="007A7AC8"/>
    <w:rsid w:val="007B0196"/>
    <w:rsid w:val="007B10EC"/>
    <w:rsid w:val="007B1ABC"/>
    <w:rsid w:val="007B1D31"/>
    <w:rsid w:val="007B2385"/>
    <w:rsid w:val="007B24CF"/>
    <w:rsid w:val="007B255D"/>
    <w:rsid w:val="007B301D"/>
    <w:rsid w:val="007B431F"/>
    <w:rsid w:val="007B4E6E"/>
    <w:rsid w:val="007B51C8"/>
    <w:rsid w:val="007B5541"/>
    <w:rsid w:val="007B567A"/>
    <w:rsid w:val="007B622A"/>
    <w:rsid w:val="007B62FF"/>
    <w:rsid w:val="007B7115"/>
    <w:rsid w:val="007B76F1"/>
    <w:rsid w:val="007B7778"/>
    <w:rsid w:val="007C0746"/>
    <w:rsid w:val="007C0A2F"/>
    <w:rsid w:val="007C17D4"/>
    <w:rsid w:val="007C1C4C"/>
    <w:rsid w:val="007C2DBB"/>
    <w:rsid w:val="007C2DDD"/>
    <w:rsid w:val="007C42C4"/>
    <w:rsid w:val="007C4CA3"/>
    <w:rsid w:val="007C58C2"/>
    <w:rsid w:val="007C5E88"/>
    <w:rsid w:val="007C6321"/>
    <w:rsid w:val="007C65D8"/>
    <w:rsid w:val="007C69C6"/>
    <w:rsid w:val="007C7A9D"/>
    <w:rsid w:val="007D0742"/>
    <w:rsid w:val="007D15AA"/>
    <w:rsid w:val="007D2472"/>
    <w:rsid w:val="007D2916"/>
    <w:rsid w:val="007D31FA"/>
    <w:rsid w:val="007D323F"/>
    <w:rsid w:val="007D36CC"/>
    <w:rsid w:val="007D37F4"/>
    <w:rsid w:val="007D52ED"/>
    <w:rsid w:val="007D555F"/>
    <w:rsid w:val="007D5AB6"/>
    <w:rsid w:val="007D5F84"/>
    <w:rsid w:val="007D6436"/>
    <w:rsid w:val="007D68D2"/>
    <w:rsid w:val="007D6AF6"/>
    <w:rsid w:val="007D6F61"/>
    <w:rsid w:val="007D787B"/>
    <w:rsid w:val="007E011E"/>
    <w:rsid w:val="007E0C37"/>
    <w:rsid w:val="007E0F5B"/>
    <w:rsid w:val="007E1044"/>
    <w:rsid w:val="007E1572"/>
    <w:rsid w:val="007E2B5D"/>
    <w:rsid w:val="007E4688"/>
    <w:rsid w:val="007E4D12"/>
    <w:rsid w:val="007E4F1C"/>
    <w:rsid w:val="007E5CD3"/>
    <w:rsid w:val="007E619A"/>
    <w:rsid w:val="007E638C"/>
    <w:rsid w:val="007E68DA"/>
    <w:rsid w:val="007E75F5"/>
    <w:rsid w:val="007E7928"/>
    <w:rsid w:val="007E7E79"/>
    <w:rsid w:val="007F07AA"/>
    <w:rsid w:val="007F07E4"/>
    <w:rsid w:val="007F1A35"/>
    <w:rsid w:val="007F1CB1"/>
    <w:rsid w:val="007F1D7A"/>
    <w:rsid w:val="007F3644"/>
    <w:rsid w:val="007F37BA"/>
    <w:rsid w:val="007F4CAB"/>
    <w:rsid w:val="007F53B3"/>
    <w:rsid w:val="007F6961"/>
    <w:rsid w:val="007F6C61"/>
    <w:rsid w:val="007F6DD3"/>
    <w:rsid w:val="007F71B9"/>
    <w:rsid w:val="007F7D2E"/>
    <w:rsid w:val="00801931"/>
    <w:rsid w:val="00801CE9"/>
    <w:rsid w:val="0080307E"/>
    <w:rsid w:val="008032EF"/>
    <w:rsid w:val="008044F5"/>
    <w:rsid w:val="00804C3E"/>
    <w:rsid w:val="008052BF"/>
    <w:rsid w:val="00807E40"/>
    <w:rsid w:val="008101AE"/>
    <w:rsid w:val="0081025E"/>
    <w:rsid w:val="008106EC"/>
    <w:rsid w:val="008107AF"/>
    <w:rsid w:val="00810AC4"/>
    <w:rsid w:val="00811398"/>
    <w:rsid w:val="00811B27"/>
    <w:rsid w:val="00811F43"/>
    <w:rsid w:val="00812617"/>
    <w:rsid w:val="008127EA"/>
    <w:rsid w:val="008134A4"/>
    <w:rsid w:val="00813C44"/>
    <w:rsid w:val="008147BC"/>
    <w:rsid w:val="00814D0D"/>
    <w:rsid w:val="00814EFC"/>
    <w:rsid w:val="00815522"/>
    <w:rsid w:val="008156DF"/>
    <w:rsid w:val="0081663C"/>
    <w:rsid w:val="00816A89"/>
    <w:rsid w:val="00816BB0"/>
    <w:rsid w:val="0081755A"/>
    <w:rsid w:val="008177DD"/>
    <w:rsid w:val="00820DE8"/>
    <w:rsid w:val="008214F5"/>
    <w:rsid w:val="0082269D"/>
    <w:rsid w:val="00823515"/>
    <w:rsid w:val="00824304"/>
    <w:rsid w:val="008255FA"/>
    <w:rsid w:val="008258C1"/>
    <w:rsid w:val="008259EC"/>
    <w:rsid w:val="008261A9"/>
    <w:rsid w:val="00826E9D"/>
    <w:rsid w:val="008272A0"/>
    <w:rsid w:val="00830AE8"/>
    <w:rsid w:val="00830B1D"/>
    <w:rsid w:val="00830BF0"/>
    <w:rsid w:val="008319A8"/>
    <w:rsid w:val="00831B40"/>
    <w:rsid w:val="00831C89"/>
    <w:rsid w:val="00832A20"/>
    <w:rsid w:val="00832FAD"/>
    <w:rsid w:val="00833401"/>
    <w:rsid w:val="00833AFC"/>
    <w:rsid w:val="00833D1D"/>
    <w:rsid w:val="00833F5B"/>
    <w:rsid w:val="00833F97"/>
    <w:rsid w:val="0083673B"/>
    <w:rsid w:val="00836962"/>
    <w:rsid w:val="00836DE3"/>
    <w:rsid w:val="008373E2"/>
    <w:rsid w:val="008413F4"/>
    <w:rsid w:val="0084170B"/>
    <w:rsid w:val="0084220F"/>
    <w:rsid w:val="00842597"/>
    <w:rsid w:val="008430DC"/>
    <w:rsid w:val="008431E2"/>
    <w:rsid w:val="00843934"/>
    <w:rsid w:val="0084416C"/>
    <w:rsid w:val="0084457A"/>
    <w:rsid w:val="008447ED"/>
    <w:rsid w:val="008449F0"/>
    <w:rsid w:val="00844A54"/>
    <w:rsid w:val="008453AD"/>
    <w:rsid w:val="00846297"/>
    <w:rsid w:val="008463A1"/>
    <w:rsid w:val="00846731"/>
    <w:rsid w:val="008470BC"/>
    <w:rsid w:val="0084796E"/>
    <w:rsid w:val="008507FF"/>
    <w:rsid w:val="008512C4"/>
    <w:rsid w:val="00852B40"/>
    <w:rsid w:val="00852F74"/>
    <w:rsid w:val="00853B8C"/>
    <w:rsid w:val="008542C8"/>
    <w:rsid w:val="0085461A"/>
    <w:rsid w:val="00856C50"/>
    <w:rsid w:val="00856EAB"/>
    <w:rsid w:val="0085729F"/>
    <w:rsid w:val="00857A64"/>
    <w:rsid w:val="00860507"/>
    <w:rsid w:val="00860613"/>
    <w:rsid w:val="008611FA"/>
    <w:rsid w:val="008620BD"/>
    <w:rsid w:val="00862792"/>
    <w:rsid w:val="00862BCC"/>
    <w:rsid w:val="00863193"/>
    <w:rsid w:val="00863A01"/>
    <w:rsid w:val="0086519A"/>
    <w:rsid w:val="00865EC6"/>
    <w:rsid w:val="00866104"/>
    <w:rsid w:val="008665AA"/>
    <w:rsid w:val="0086694B"/>
    <w:rsid w:val="00867038"/>
    <w:rsid w:val="00867A95"/>
    <w:rsid w:val="00870226"/>
    <w:rsid w:val="008709EA"/>
    <w:rsid w:val="00870BCD"/>
    <w:rsid w:val="00870F35"/>
    <w:rsid w:val="008715C9"/>
    <w:rsid w:val="008717B4"/>
    <w:rsid w:val="00872450"/>
    <w:rsid w:val="0087288B"/>
    <w:rsid w:val="008729DF"/>
    <w:rsid w:val="00872A0C"/>
    <w:rsid w:val="00872BD4"/>
    <w:rsid w:val="0087377E"/>
    <w:rsid w:val="00874603"/>
    <w:rsid w:val="00875720"/>
    <w:rsid w:val="00876461"/>
    <w:rsid w:val="00877023"/>
    <w:rsid w:val="008771AB"/>
    <w:rsid w:val="0087725E"/>
    <w:rsid w:val="00877AB6"/>
    <w:rsid w:val="00877B89"/>
    <w:rsid w:val="008806AC"/>
    <w:rsid w:val="00881FEA"/>
    <w:rsid w:val="008825A7"/>
    <w:rsid w:val="0088287F"/>
    <w:rsid w:val="0088399B"/>
    <w:rsid w:val="00883B83"/>
    <w:rsid w:val="00886F2A"/>
    <w:rsid w:val="008870E3"/>
    <w:rsid w:val="00887894"/>
    <w:rsid w:val="0088794F"/>
    <w:rsid w:val="00891950"/>
    <w:rsid w:val="00891A52"/>
    <w:rsid w:val="00893464"/>
    <w:rsid w:val="00893CB0"/>
    <w:rsid w:val="00893FFC"/>
    <w:rsid w:val="00895AFD"/>
    <w:rsid w:val="008965BE"/>
    <w:rsid w:val="008969F4"/>
    <w:rsid w:val="008A04FB"/>
    <w:rsid w:val="008A05C7"/>
    <w:rsid w:val="008A07F1"/>
    <w:rsid w:val="008A0E6E"/>
    <w:rsid w:val="008A0F16"/>
    <w:rsid w:val="008A10C6"/>
    <w:rsid w:val="008A32A2"/>
    <w:rsid w:val="008A3775"/>
    <w:rsid w:val="008A61C1"/>
    <w:rsid w:val="008A621C"/>
    <w:rsid w:val="008A6614"/>
    <w:rsid w:val="008A678E"/>
    <w:rsid w:val="008A69CD"/>
    <w:rsid w:val="008A7264"/>
    <w:rsid w:val="008A738E"/>
    <w:rsid w:val="008B0348"/>
    <w:rsid w:val="008B042C"/>
    <w:rsid w:val="008B0AF8"/>
    <w:rsid w:val="008B12EC"/>
    <w:rsid w:val="008B14F2"/>
    <w:rsid w:val="008B2102"/>
    <w:rsid w:val="008B23B0"/>
    <w:rsid w:val="008B2814"/>
    <w:rsid w:val="008B3D18"/>
    <w:rsid w:val="008B40B2"/>
    <w:rsid w:val="008B4346"/>
    <w:rsid w:val="008B4391"/>
    <w:rsid w:val="008B46F4"/>
    <w:rsid w:val="008B5880"/>
    <w:rsid w:val="008B770D"/>
    <w:rsid w:val="008C05C6"/>
    <w:rsid w:val="008C1079"/>
    <w:rsid w:val="008C1265"/>
    <w:rsid w:val="008C18E6"/>
    <w:rsid w:val="008C1F73"/>
    <w:rsid w:val="008C2897"/>
    <w:rsid w:val="008C2D59"/>
    <w:rsid w:val="008C32A5"/>
    <w:rsid w:val="008C36D8"/>
    <w:rsid w:val="008C38A2"/>
    <w:rsid w:val="008C450C"/>
    <w:rsid w:val="008C680B"/>
    <w:rsid w:val="008C69DC"/>
    <w:rsid w:val="008C72A4"/>
    <w:rsid w:val="008C7A5D"/>
    <w:rsid w:val="008C7B5F"/>
    <w:rsid w:val="008C7ED1"/>
    <w:rsid w:val="008D002B"/>
    <w:rsid w:val="008D049D"/>
    <w:rsid w:val="008D0718"/>
    <w:rsid w:val="008D17C1"/>
    <w:rsid w:val="008D1AFC"/>
    <w:rsid w:val="008D1C92"/>
    <w:rsid w:val="008D2F50"/>
    <w:rsid w:val="008D36F7"/>
    <w:rsid w:val="008D398E"/>
    <w:rsid w:val="008D59FA"/>
    <w:rsid w:val="008D603A"/>
    <w:rsid w:val="008D6A23"/>
    <w:rsid w:val="008D711C"/>
    <w:rsid w:val="008E01B0"/>
    <w:rsid w:val="008E0FDE"/>
    <w:rsid w:val="008E12BF"/>
    <w:rsid w:val="008E1569"/>
    <w:rsid w:val="008E1F58"/>
    <w:rsid w:val="008E28CD"/>
    <w:rsid w:val="008E2BBF"/>
    <w:rsid w:val="008E382E"/>
    <w:rsid w:val="008E469C"/>
    <w:rsid w:val="008E526A"/>
    <w:rsid w:val="008E58DF"/>
    <w:rsid w:val="008F0110"/>
    <w:rsid w:val="008F0321"/>
    <w:rsid w:val="008F04B9"/>
    <w:rsid w:val="008F0BB0"/>
    <w:rsid w:val="008F0EAB"/>
    <w:rsid w:val="008F320F"/>
    <w:rsid w:val="008F3684"/>
    <w:rsid w:val="008F3E64"/>
    <w:rsid w:val="008F4BBF"/>
    <w:rsid w:val="008F4E44"/>
    <w:rsid w:val="008F51D1"/>
    <w:rsid w:val="008F6866"/>
    <w:rsid w:val="008F6944"/>
    <w:rsid w:val="008F70F7"/>
    <w:rsid w:val="008F791C"/>
    <w:rsid w:val="009015CA"/>
    <w:rsid w:val="009015DD"/>
    <w:rsid w:val="0090330A"/>
    <w:rsid w:val="00903936"/>
    <w:rsid w:val="00904D7F"/>
    <w:rsid w:val="00905936"/>
    <w:rsid w:val="00906F4B"/>
    <w:rsid w:val="00907C47"/>
    <w:rsid w:val="00910325"/>
    <w:rsid w:val="00911387"/>
    <w:rsid w:val="00911CB1"/>
    <w:rsid w:val="00912D46"/>
    <w:rsid w:val="00913AAA"/>
    <w:rsid w:val="009148B4"/>
    <w:rsid w:val="00914C7E"/>
    <w:rsid w:val="00914D95"/>
    <w:rsid w:val="00915A0E"/>
    <w:rsid w:val="0091602B"/>
    <w:rsid w:val="00916428"/>
    <w:rsid w:val="00917741"/>
    <w:rsid w:val="00917FCC"/>
    <w:rsid w:val="00920804"/>
    <w:rsid w:val="009209A7"/>
    <w:rsid w:val="00921412"/>
    <w:rsid w:val="00921DFE"/>
    <w:rsid w:val="00922938"/>
    <w:rsid w:val="00923B77"/>
    <w:rsid w:val="00924672"/>
    <w:rsid w:val="0092483D"/>
    <w:rsid w:val="00924C9A"/>
    <w:rsid w:val="00924D14"/>
    <w:rsid w:val="00924F95"/>
    <w:rsid w:val="0092557A"/>
    <w:rsid w:val="00925F9A"/>
    <w:rsid w:val="00926636"/>
    <w:rsid w:val="00926906"/>
    <w:rsid w:val="00926933"/>
    <w:rsid w:val="009275F2"/>
    <w:rsid w:val="00927A57"/>
    <w:rsid w:val="009318DD"/>
    <w:rsid w:val="00931EBD"/>
    <w:rsid w:val="00934822"/>
    <w:rsid w:val="00934C80"/>
    <w:rsid w:val="00935706"/>
    <w:rsid w:val="00935770"/>
    <w:rsid w:val="00935EEB"/>
    <w:rsid w:val="009361BC"/>
    <w:rsid w:val="009410D2"/>
    <w:rsid w:val="00941914"/>
    <w:rsid w:val="00941CE6"/>
    <w:rsid w:val="009420D5"/>
    <w:rsid w:val="00943713"/>
    <w:rsid w:val="00944536"/>
    <w:rsid w:val="00944D34"/>
    <w:rsid w:val="0094510E"/>
    <w:rsid w:val="00945296"/>
    <w:rsid w:val="00945457"/>
    <w:rsid w:val="0094550F"/>
    <w:rsid w:val="009455D2"/>
    <w:rsid w:val="0094616E"/>
    <w:rsid w:val="0094699F"/>
    <w:rsid w:val="00947257"/>
    <w:rsid w:val="0095006E"/>
    <w:rsid w:val="009503CC"/>
    <w:rsid w:val="009508C1"/>
    <w:rsid w:val="009509BC"/>
    <w:rsid w:val="009515F2"/>
    <w:rsid w:val="009517B6"/>
    <w:rsid w:val="00952663"/>
    <w:rsid w:val="00953968"/>
    <w:rsid w:val="009546F6"/>
    <w:rsid w:val="00955392"/>
    <w:rsid w:val="0095556C"/>
    <w:rsid w:val="00955ED1"/>
    <w:rsid w:val="00956B78"/>
    <w:rsid w:val="00957DF6"/>
    <w:rsid w:val="0096095A"/>
    <w:rsid w:val="00960A04"/>
    <w:rsid w:val="00960E3E"/>
    <w:rsid w:val="0096142B"/>
    <w:rsid w:val="0096191C"/>
    <w:rsid w:val="009619B2"/>
    <w:rsid w:val="009628F9"/>
    <w:rsid w:val="009629BB"/>
    <w:rsid w:val="00963268"/>
    <w:rsid w:val="0096344F"/>
    <w:rsid w:val="00963766"/>
    <w:rsid w:val="009653AD"/>
    <w:rsid w:val="00965F0F"/>
    <w:rsid w:val="00966CD6"/>
    <w:rsid w:val="0096783F"/>
    <w:rsid w:val="00970145"/>
    <w:rsid w:val="00970472"/>
    <w:rsid w:val="00970505"/>
    <w:rsid w:val="00970988"/>
    <w:rsid w:val="00970DD8"/>
    <w:rsid w:val="00971325"/>
    <w:rsid w:val="00972ABA"/>
    <w:rsid w:val="00972BAF"/>
    <w:rsid w:val="00972C7D"/>
    <w:rsid w:val="00973448"/>
    <w:rsid w:val="00974319"/>
    <w:rsid w:val="0097447F"/>
    <w:rsid w:val="0097452A"/>
    <w:rsid w:val="00974914"/>
    <w:rsid w:val="00975194"/>
    <w:rsid w:val="009761F1"/>
    <w:rsid w:val="00977371"/>
    <w:rsid w:val="00980A46"/>
    <w:rsid w:val="00980B17"/>
    <w:rsid w:val="00980D86"/>
    <w:rsid w:val="009814DA"/>
    <w:rsid w:val="00982381"/>
    <w:rsid w:val="00983441"/>
    <w:rsid w:val="00984276"/>
    <w:rsid w:val="00985E4E"/>
    <w:rsid w:val="00986FBD"/>
    <w:rsid w:val="0098714A"/>
    <w:rsid w:val="00987F8C"/>
    <w:rsid w:val="009901BD"/>
    <w:rsid w:val="0099072C"/>
    <w:rsid w:val="00990970"/>
    <w:rsid w:val="00990E9B"/>
    <w:rsid w:val="009932FD"/>
    <w:rsid w:val="009939D8"/>
    <w:rsid w:val="00994120"/>
    <w:rsid w:val="00995686"/>
    <w:rsid w:val="009956FA"/>
    <w:rsid w:val="00995AF4"/>
    <w:rsid w:val="009968A4"/>
    <w:rsid w:val="009968B8"/>
    <w:rsid w:val="00997712"/>
    <w:rsid w:val="009A0CF1"/>
    <w:rsid w:val="009A0F5E"/>
    <w:rsid w:val="009A189D"/>
    <w:rsid w:val="009A260F"/>
    <w:rsid w:val="009A2AD1"/>
    <w:rsid w:val="009A3931"/>
    <w:rsid w:val="009A4048"/>
    <w:rsid w:val="009A4174"/>
    <w:rsid w:val="009A51F2"/>
    <w:rsid w:val="009A5CF9"/>
    <w:rsid w:val="009A5E24"/>
    <w:rsid w:val="009B0145"/>
    <w:rsid w:val="009B0714"/>
    <w:rsid w:val="009B1163"/>
    <w:rsid w:val="009B223F"/>
    <w:rsid w:val="009B2FE9"/>
    <w:rsid w:val="009B493F"/>
    <w:rsid w:val="009B4D7A"/>
    <w:rsid w:val="009B4E8A"/>
    <w:rsid w:val="009B6209"/>
    <w:rsid w:val="009B7BF7"/>
    <w:rsid w:val="009B7F56"/>
    <w:rsid w:val="009C204A"/>
    <w:rsid w:val="009C2CE0"/>
    <w:rsid w:val="009C357F"/>
    <w:rsid w:val="009C36C7"/>
    <w:rsid w:val="009C3F23"/>
    <w:rsid w:val="009C4951"/>
    <w:rsid w:val="009C4D6B"/>
    <w:rsid w:val="009C55FB"/>
    <w:rsid w:val="009C6247"/>
    <w:rsid w:val="009C78B1"/>
    <w:rsid w:val="009C7CD5"/>
    <w:rsid w:val="009C7D63"/>
    <w:rsid w:val="009C7DE5"/>
    <w:rsid w:val="009D0742"/>
    <w:rsid w:val="009D156A"/>
    <w:rsid w:val="009D200A"/>
    <w:rsid w:val="009D225F"/>
    <w:rsid w:val="009D2F6B"/>
    <w:rsid w:val="009D3214"/>
    <w:rsid w:val="009D3CF1"/>
    <w:rsid w:val="009D3FBE"/>
    <w:rsid w:val="009D519F"/>
    <w:rsid w:val="009D63F0"/>
    <w:rsid w:val="009D6AFE"/>
    <w:rsid w:val="009D6CE5"/>
    <w:rsid w:val="009D6E9B"/>
    <w:rsid w:val="009D7855"/>
    <w:rsid w:val="009D790E"/>
    <w:rsid w:val="009E06FA"/>
    <w:rsid w:val="009E1139"/>
    <w:rsid w:val="009E1475"/>
    <w:rsid w:val="009E1C3D"/>
    <w:rsid w:val="009E220E"/>
    <w:rsid w:val="009E22DB"/>
    <w:rsid w:val="009E2BF8"/>
    <w:rsid w:val="009E3FCC"/>
    <w:rsid w:val="009E4853"/>
    <w:rsid w:val="009E4FC2"/>
    <w:rsid w:val="009E5073"/>
    <w:rsid w:val="009E56A7"/>
    <w:rsid w:val="009E689A"/>
    <w:rsid w:val="009F0760"/>
    <w:rsid w:val="009F11F5"/>
    <w:rsid w:val="009F1B7F"/>
    <w:rsid w:val="009F2436"/>
    <w:rsid w:val="009F2FCD"/>
    <w:rsid w:val="009F3FC1"/>
    <w:rsid w:val="009F43B0"/>
    <w:rsid w:val="009F4A57"/>
    <w:rsid w:val="009F5211"/>
    <w:rsid w:val="009F56FF"/>
    <w:rsid w:val="009F57C3"/>
    <w:rsid w:val="009F5EF7"/>
    <w:rsid w:val="009F6C38"/>
    <w:rsid w:val="00A00977"/>
    <w:rsid w:val="00A01204"/>
    <w:rsid w:val="00A0180D"/>
    <w:rsid w:val="00A0194D"/>
    <w:rsid w:val="00A01D0B"/>
    <w:rsid w:val="00A01E31"/>
    <w:rsid w:val="00A021EB"/>
    <w:rsid w:val="00A02A5F"/>
    <w:rsid w:val="00A02A8F"/>
    <w:rsid w:val="00A03543"/>
    <w:rsid w:val="00A043F8"/>
    <w:rsid w:val="00A04CE8"/>
    <w:rsid w:val="00A0541F"/>
    <w:rsid w:val="00A05B1E"/>
    <w:rsid w:val="00A0600F"/>
    <w:rsid w:val="00A06174"/>
    <w:rsid w:val="00A07017"/>
    <w:rsid w:val="00A079AE"/>
    <w:rsid w:val="00A07E73"/>
    <w:rsid w:val="00A100C9"/>
    <w:rsid w:val="00A10286"/>
    <w:rsid w:val="00A110D4"/>
    <w:rsid w:val="00A114F4"/>
    <w:rsid w:val="00A1181A"/>
    <w:rsid w:val="00A1204C"/>
    <w:rsid w:val="00A12CCD"/>
    <w:rsid w:val="00A1303C"/>
    <w:rsid w:val="00A130F9"/>
    <w:rsid w:val="00A133DC"/>
    <w:rsid w:val="00A13B9F"/>
    <w:rsid w:val="00A161A4"/>
    <w:rsid w:val="00A168C0"/>
    <w:rsid w:val="00A17667"/>
    <w:rsid w:val="00A204A7"/>
    <w:rsid w:val="00A20AB6"/>
    <w:rsid w:val="00A20DFF"/>
    <w:rsid w:val="00A20E1B"/>
    <w:rsid w:val="00A2124E"/>
    <w:rsid w:val="00A23534"/>
    <w:rsid w:val="00A24615"/>
    <w:rsid w:val="00A246F9"/>
    <w:rsid w:val="00A2730B"/>
    <w:rsid w:val="00A274C8"/>
    <w:rsid w:val="00A2777E"/>
    <w:rsid w:val="00A279C4"/>
    <w:rsid w:val="00A27BF3"/>
    <w:rsid w:val="00A301CB"/>
    <w:rsid w:val="00A31337"/>
    <w:rsid w:val="00A31C6B"/>
    <w:rsid w:val="00A32783"/>
    <w:rsid w:val="00A33ED3"/>
    <w:rsid w:val="00A34809"/>
    <w:rsid w:val="00A34D72"/>
    <w:rsid w:val="00A34FAB"/>
    <w:rsid w:val="00A362C3"/>
    <w:rsid w:val="00A36A4B"/>
    <w:rsid w:val="00A36A5B"/>
    <w:rsid w:val="00A36D46"/>
    <w:rsid w:val="00A4077A"/>
    <w:rsid w:val="00A4111E"/>
    <w:rsid w:val="00A41916"/>
    <w:rsid w:val="00A4260B"/>
    <w:rsid w:val="00A4278A"/>
    <w:rsid w:val="00A42C61"/>
    <w:rsid w:val="00A430E3"/>
    <w:rsid w:val="00A439A8"/>
    <w:rsid w:val="00A44447"/>
    <w:rsid w:val="00A44662"/>
    <w:rsid w:val="00A45B91"/>
    <w:rsid w:val="00A4621B"/>
    <w:rsid w:val="00A466D5"/>
    <w:rsid w:val="00A46B98"/>
    <w:rsid w:val="00A47991"/>
    <w:rsid w:val="00A5038E"/>
    <w:rsid w:val="00A50B14"/>
    <w:rsid w:val="00A51A4E"/>
    <w:rsid w:val="00A51C32"/>
    <w:rsid w:val="00A5207C"/>
    <w:rsid w:val="00A53308"/>
    <w:rsid w:val="00A5418C"/>
    <w:rsid w:val="00A542D5"/>
    <w:rsid w:val="00A54708"/>
    <w:rsid w:val="00A548DC"/>
    <w:rsid w:val="00A54B21"/>
    <w:rsid w:val="00A54E69"/>
    <w:rsid w:val="00A54F89"/>
    <w:rsid w:val="00A55004"/>
    <w:rsid w:val="00A552A8"/>
    <w:rsid w:val="00A56494"/>
    <w:rsid w:val="00A564C0"/>
    <w:rsid w:val="00A56C9F"/>
    <w:rsid w:val="00A56CB3"/>
    <w:rsid w:val="00A56F82"/>
    <w:rsid w:val="00A60902"/>
    <w:rsid w:val="00A61681"/>
    <w:rsid w:val="00A6268D"/>
    <w:rsid w:val="00A62CED"/>
    <w:rsid w:val="00A63C00"/>
    <w:rsid w:val="00A64405"/>
    <w:rsid w:val="00A64553"/>
    <w:rsid w:val="00A64606"/>
    <w:rsid w:val="00A64649"/>
    <w:rsid w:val="00A659E7"/>
    <w:rsid w:val="00A66ADD"/>
    <w:rsid w:val="00A66DBD"/>
    <w:rsid w:val="00A674BE"/>
    <w:rsid w:val="00A6795B"/>
    <w:rsid w:val="00A67C5F"/>
    <w:rsid w:val="00A71980"/>
    <w:rsid w:val="00A71A5A"/>
    <w:rsid w:val="00A72641"/>
    <w:rsid w:val="00A72883"/>
    <w:rsid w:val="00A7291C"/>
    <w:rsid w:val="00A7352E"/>
    <w:rsid w:val="00A745DC"/>
    <w:rsid w:val="00A74CCA"/>
    <w:rsid w:val="00A751CA"/>
    <w:rsid w:val="00A756A5"/>
    <w:rsid w:val="00A758AA"/>
    <w:rsid w:val="00A759B5"/>
    <w:rsid w:val="00A7749F"/>
    <w:rsid w:val="00A774EB"/>
    <w:rsid w:val="00A813F6"/>
    <w:rsid w:val="00A824D0"/>
    <w:rsid w:val="00A85292"/>
    <w:rsid w:val="00A858C1"/>
    <w:rsid w:val="00A86087"/>
    <w:rsid w:val="00A86390"/>
    <w:rsid w:val="00A87ABF"/>
    <w:rsid w:val="00A90EFD"/>
    <w:rsid w:val="00A91034"/>
    <w:rsid w:val="00A91A88"/>
    <w:rsid w:val="00A92139"/>
    <w:rsid w:val="00A9367B"/>
    <w:rsid w:val="00A9387B"/>
    <w:rsid w:val="00A93E7B"/>
    <w:rsid w:val="00A94CCC"/>
    <w:rsid w:val="00A95275"/>
    <w:rsid w:val="00A95F30"/>
    <w:rsid w:val="00A969DC"/>
    <w:rsid w:val="00A97DB2"/>
    <w:rsid w:val="00AA0200"/>
    <w:rsid w:val="00AA0B0D"/>
    <w:rsid w:val="00AA2A40"/>
    <w:rsid w:val="00AA3A94"/>
    <w:rsid w:val="00AA4357"/>
    <w:rsid w:val="00AA59C3"/>
    <w:rsid w:val="00AA609A"/>
    <w:rsid w:val="00AA6DB1"/>
    <w:rsid w:val="00AB14EE"/>
    <w:rsid w:val="00AB15FC"/>
    <w:rsid w:val="00AB1670"/>
    <w:rsid w:val="00AB182D"/>
    <w:rsid w:val="00AB228B"/>
    <w:rsid w:val="00AB32DE"/>
    <w:rsid w:val="00AB357F"/>
    <w:rsid w:val="00AB3A98"/>
    <w:rsid w:val="00AB478E"/>
    <w:rsid w:val="00AB4BAA"/>
    <w:rsid w:val="00AB4C8E"/>
    <w:rsid w:val="00AB52F4"/>
    <w:rsid w:val="00AB5AC9"/>
    <w:rsid w:val="00AB5D81"/>
    <w:rsid w:val="00AB6985"/>
    <w:rsid w:val="00AB7D88"/>
    <w:rsid w:val="00AC0C28"/>
    <w:rsid w:val="00AC0F41"/>
    <w:rsid w:val="00AC112C"/>
    <w:rsid w:val="00AC11F3"/>
    <w:rsid w:val="00AC1AF0"/>
    <w:rsid w:val="00AC29DD"/>
    <w:rsid w:val="00AC32AB"/>
    <w:rsid w:val="00AC33DC"/>
    <w:rsid w:val="00AC4C6B"/>
    <w:rsid w:val="00AC5619"/>
    <w:rsid w:val="00AC5831"/>
    <w:rsid w:val="00AC63CF"/>
    <w:rsid w:val="00AC78FA"/>
    <w:rsid w:val="00AD0203"/>
    <w:rsid w:val="00AD0E3A"/>
    <w:rsid w:val="00AD1A4E"/>
    <w:rsid w:val="00AD1DDF"/>
    <w:rsid w:val="00AD2068"/>
    <w:rsid w:val="00AD2683"/>
    <w:rsid w:val="00AD38F6"/>
    <w:rsid w:val="00AD3A3A"/>
    <w:rsid w:val="00AD423D"/>
    <w:rsid w:val="00AD4F51"/>
    <w:rsid w:val="00AD5851"/>
    <w:rsid w:val="00AD602D"/>
    <w:rsid w:val="00AD61E5"/>
    <w:rsid w:val="00AD770D"/>
    <w:rsid w:val="00AE020E"/>
    <w:rsid w:val="00AE1393"/>
    <w:rsid w:val="00AE2A40"/>
    <w:rsid w:val="00AE2A57"/>
    <w:rsid w:val="00AE2E94"/>
    <w:rsid w:val="00AE3C9A"/>
    <w:rsid w:val="00AE3DED"/>
    <w:rsid w:val="00AE4318"/>
    <w:rsid w:val="00AE4D91"/>
    <w:rsid w:val="00AE6CC1"/>
    <w:rsid w:val="00AE77E7"/>
    <w:rsid w:val="00AE7C95"/>
    <w:rsid w:val="00AF107E"/>
    <w:rsid w:val="00AF197E"/>
    <w:rsid w:val="00AF30E5"/>
    <w:rsid w:val="00AF336C"/>
    <w:rsid w:val="00AF3607"/>
    <w:rsid w:val="00AF3C9C"/>
    <w:rsid w:val="00AF403C"/>
    <w:rsid w:val="00AF4121"/>
    <w:rsid w:val="00AF4322"/>
    <w:rsid w:val="00AF44FA"/>
    <w:rsid w:val="00AF4B88"/>
    <w:rsid w:val="00AF4E7F"/>
    <w:rsid w:val="00AF5609"/>
    <w:rsid w:val="00AF593B"/>
    <w:rsid w:val="00AF5E23"/>
    <w:rsid w:val="00AF6548"/>
    <w:rsid w:val="00AF6674"/>
    <w:rsid w:val="00AF6681"/>
    <w:rsid w:val="00AF6EA8"/>
    <w:rsid w:val="00AF7390"/>
    <w:rsid w:val="00AF7422"/>
    <w:rsid w:val="00AF759C"/>
    <w:rsid w:val="00AF7801"/>
    <w:rsid w:val="00AF796B"/>
    <w:rsid w:val="00AF7BAB"/>
    <w:rsid w:val="00AF7BDD"/>
    <w:rsid w:val="00B00247"/>
    <w:rsid w:val="00B00B62"/>
    <w:rsid w:val="00B00C0A"/>
    <w:rsid w:val="00B00E21"/>
    <w:rsid w:val="00B012EA"/>
    <w:rsid w:val="00B02221"/>
    <w:rsid w:val="00B022A1"/>
    <w:rsid w:val="00B02627"/>
    <w:rsid w:val="00B028DE"/>
    <w:rsid w:val="00B02AFF"/>
    <w:rsid w:val="00B02F01"/>
    <w:rsid w:val="00B0562F"/>
    <w:rsid w:val="00B05D68"/>
    <w:rsid w:val="00B05E8B"/>
    <w:rsid w:val="00B06245"/>
    <w:rsid w:val="00B067C7"/>
    <w:rsid w:val="00B068EB"/>
    <w:rsid w:val="00B07076"/>
    <w:rsid w:val="00B074AA"/>
    <w:rsid w:val="00B07A2D"/>
    <w:rsid w:val="00B07AAD"/>
    <w:rsid w:val="00B102E7"/>
    <w:rsid w:val="00B10F45"/>
    <w:rsid w:val="00B12073"/>
    <w:rsid w:val="00B13937"/>
    <w:rsid w:val="00B13F8D"/>
    <w:rsid w:val="00B1416E"/>
    <w:rsid w:val="00B14C43"/>
    <w:rsid w:val="00B14C73"/>
    <w:rsid w:val="00B14D1D"/>
    <w:rsid w:val="00B15C2E"/>
    <w:rsid w:val="00B16F94"/>
    <w:rsid w:val="00B20606"/>
    <w:rsid w:val="00B20CE4"/>
    <w:rsid w:val="00B214FA"/>
    <w:rsid w:val="00B21C70"/>
    <w:rsid w:val="00B22119"/>
    <w:rsid w:val="00B2277F"/>
    <w:rsid w:val="00B232E3"/>
    <w:rsid w:val="00B235F7"/>
    <w:rsid w:val="00B236CE"/>
    <w:rsid w:val="00B2384C"/>
    <w:rsid w:val="00B240C5"/>
    <w:rsid w:val="00B24C7E"/>
    <w:rsid w:val="00B251CC"/>
    <w:rsid w:val="00B25D4A"/>
    <w:rsid w:val="00B25F68"/>
    <w:rsid w:val="00B276BC"/>
    <w:rsid w:val="00B3027A"/>
    <w:rsid w:val="00B312F4"/>
    <w:rsid w:val="00B3272E"/>
    <w:rsid w:val="00B32BEB"/>
    <w:rsid w:val="00B34E4E"/>
    <w:rsid w:val="00B35F0B"/>
    <w:rsid w:val="00B367B8"/>
    <w:rsid w:val="00B36936"/>
    <w:rsid w:val="00B37755"/>
    <w:rsid w:val="00B378EC"/>
    <w:rsid w:val="00B40FA9"/>
    <w:rsid w:val="00B417CB"/>
    <w:rsid w:val="00B41B01"/>
    <w:rsid w:val="00B41DB7"/>
    <w:rsid w:val="00B41FE5"/>
    <w:rsid w:val="00B4212A"/>
    <w:rsid w:val="00B422EC"/>
    <w:rsid w:val="00B42301"/>
    <w:rsid w:val="00B435F3"/>
    <w:rsid w:val="00B44462"/>
    <w:rsid w:val="00B44D58"/>
    <w:rsid w:val="00B45441"/>
    <w:rsid w:val="00B466F7"/>
    <w:rsid w:val="00B46905"/>
    <w:rsid w:val="00B473F2"/>
    <w:rsid w:val="00B477AB"/>
    <w:rsid w:val="00B47A47"/>
    <w:rsid w:val="00B50266"/>
    <w:rsid w:val="00B50FE4"/>
    <w:rsid w:val="00B51500"/>
    <w:rsid w:val="00B52597"/>
    <w:rsid w:val="00B52641"/>
    <w:rsid w:val="00B52A76"/>
    <w:rsid w:val="00B54003"/>
    <w:rsid w:val="00B54346"/>
    <w:rsid w:val="00B552A9"/>
    <w:rsid w:val="00B5662D"/>
    <w:rsid w:val="00B56721"/>
    <w:rsid w:val="00B56EB4"/>
    <w:rsid w:val="00B574ED"/>
    <w:rsid w:val="00B60F8D"/>
    <w:rsid w:val="00B622C6"/>
    <w:rsid w:val="00B62774"/>
    <w:rsid w:val="00B62867"/>
    <w:rsid w:val="00B62BAD"/>
    <w:rsid w:val="00B6470B"/>
    <w:rsid w:val="00B64975"/>
    <w:rsid w:val="00B64A58"/>
    <w:rsid w:val="00B64D30"/>
    <w:rsid w:val="00B64DE3"/>
    <w:rsid w:val="00B65810"/>
    <w:rsid w:val="00B65B1C"/>
    <w:rsid w:val="00B65C3E"/>
    <w:rsid w:val="00B67460"/>
    <w:rsid w:val="00B67D10"/>
    <w:rsid w:val="00B67FAA"/>
    <w:rsid w:val="00B7075A"/>
    <w:rsid w:val="00B709B4"/>
    <w:rsid w:val="00B730F6"/>
    <w:rsid w:val="00B7341C"/>
    <w:rsid w:val="00B743CA"/>
    <w:rsid w:val="00B74C39"/>
    <w:rsid w:val="00B75311"/>
    <w:rsid w:val="00B753B9"/>
    <w:rsid w:val="00B76654"/>
    <w:rsid w:val="00B77F41"/>
    <w:rsid w:val="00B80925"/>
    <w:rsid w:val="00B815BD"/>
    <w:rsid w:val="00B81C79"/>
    <w:rsid w:val="00B8234D"/>
    <w:rsid w:val="00B82BCE"/>
    <w:rsid w:val="00B82FFD"/>
    <w:rsid w:val="00B84E3F"/>
    <w:rsid w:val="00B85885"/>
    <w:rsid w:val="00B85BD8"/>
    <w:rsid w:val="00B868BD"/>
    <w:rsid w:val="00B86987"/>
    <w:rsid w:val="00B86BED"/>
    <w:rsid w:val="00B8767A"/>
    <w:rsid w:val="00B87C31"/>
    <w:rsid w:val="00B91FAA"/>
    <w:rsid w:val="00B920A1"/>
    <w:rsid w:val="00B925D3"/>
    <w:rsid w:val="00B930FA"/>
    <w:rsid w:val="00B935D1"/>
    <w:rsid w:val="00B9372F"/>
    <w:rsid w:val="00B93F43"/>
    <w:rsid w:val="00B93F8A"/>
    <w:rsid w:val="00B94A83"/>
    <w:rsid w:val="00B9503F"/>
    <w:rsid w:val="00B95162"/>
    <w:rsid w:val="00B95548"/>
    <w:rsid w:val="00B967BC"/>
    <w:rsid w:val="00B96872"/>
    <w:rsid w:val="00B96C14"/>
    <w:rsid w:val="00B96DA0"/>
    <w:rsid w:val="00B96F16"/>
    <w:rsid w:val="00B97F02"/>
    <w:rsid w:val="00BA08C8"/>
    <w:rsid w:val="00BA097C"/>
    <w:rsid w:val="00BA0DAC"/>
    <w:rsid w:val="00BA1439"/>
    <w:rsid w:val="00BA181C"/>
    <w:rsid w:val="00BA1AD4"/>
    <w:rsid w:val="00BA1D99"/>
    <w:rsid w:val="00BA3CB6"/>
    <w:rsid w:val="00BA4F7B"/>
    <w:rsid w:val="00BA5D8A"/>
    <w:rsid w:val="00BB01C6"/>
    <w:rsid w:val="00BB0978"/>
    <w:rsid w:val="00BB0EFF"/>
    <w:rsid w:val="00BB1CE1"/>
    <w:rsid w:val="00BB4795"/>
    <w:rsid w:val="00BB479B"/>
    <w:rsid w:val="00BB4A00"/>
    <w:rsid w:val="00BB4AD8"/>
    <w:rsid w:val="00BB5268"/>
    <w:rsid w:val="00BB646E"/>
    <w:rsid w:val="00BB6558"/>
    <w:rsid w:val="00BB6855"/>
    <w:rsid w:val="00BB690A"/>
    <w:rsid w:val="00BB6F8D"/>
    <w:rsid w:val="00BB7967"/>
    <w:rsid w:val="00BC0657"/>
    <w:rsid w:val="00BC0BA6"/>
    <w:rsid w:val="00BC13C3"/>
    <w:rsid w:val="00BC1E6E"/>
    <w:rsid w:val="00BC250F"/>
    <w:rsid w:val="00BC27DC"/>
    <w:rsid w:val="00BC2C01"/>
    <w:rsid w:val="00BC2DF8"/>
    <w:rsid w:val="00BC33DA"/>
    <w:rsid w:val="00BC51FC"/>
    <w:rsid w:val="00BC5C02"/>
    <w:rsid w:val="00BC6575"/>
    <w:rsid w:val="00BC731E"/>
    <w:rsid w:val="00BD0373"/>
    <w:rsid w:val="00BD0914"/>
    <w:rsid w:val="00BD0B4D"/>
    <w:rsid w:val="00BD1171"/>
    <w:rsid w:val="00BD1C3B"/>
    <w:rsid w:val="00BD1E60"/>
    <w:rsid w:val="00BD38A0"/>
    <w:rsid w:val="00BD44F2"/>
    <w:rsid w:val="00BD5640"/>
    <w:rsid w:val="00BD60C0"/>
    <w:rsid w:val="00BD622C"/>
    <w:rsid w:val="00BD7ECD"/>
    <w:rsid w:val="00BE0AA9"/>
    <w:rsid w:val="00BE0DBB"/>
    <w:rsid w:val="00BE0E2F"/>
    <w:rsid w:val="00BE0F6B"/>
    <w:rsid w:val="00BE1140"/>
    <w:rsid w:val="00BE1C6F"/>
    <w:rsid w:val="00BE2BE7"/>
    <w:rsid w:val="00BE346A"/>
    <w:rsid w:val="00BE5986"/>
    <w:rsid w:val="00BE615B"/>
    <w:rsid w:val="00BE6352"/>
    <w:rsid w:val="00BE6C9A"/>
    <w:rsid w:val="00BE77B1"/>
    <w:rsid w:val="00BE7D4A"/>
    <w:rsid w:val="00BF0AA2"/>
    <w:rsid w:val="00BF0B73"/>
    <w:rsid w:val="00BF1906"/>
    <w:rsid w:val="00BF37F7"/>
    <w:rsid w:val="00BF39DC"/>
    <w:rsid w:val="00BF6014"/>
    <w:rsid w:val="00BF6668"/>
    <w:rsid w:val="00BF6DD5"/>
    <w:rsid w:val="00C00219"/>
    <w:rsid w:val="00C00A78"/>
    <w:rsid w:val="00C0211C"/>
    <w:rsid w:val="00C02205"/>
    <w:rsid w:val="00C02424"/>
    <w:rsid w:val="00C025E8"/>
    <w:rsid w:val="00C02839"/>
    <w:rsid w:val="00C02D02"/>
    <w:rsid w:val="00C03CDD"/>
    <w:rsid w:val="00C03D29"/>
    <w:rsid w:val="00C044E4"/>
    <w:rsid w:val="00C045D6"/>
    <w:rsid w:val="00C04955"/>
    <w:rsid w:val="00C0588E"/>
    <w:rsid w:val="00C06B8F"/>
    <w:rsid w:val="00C07FE4"/>
    <w:rsid w:val="00C109FA"/>
    <w:rsid w:val="00C141F0"/>
    <w:rsid w:val="00C147D3"/>
    <w:rsid w:val="00C1634F"/>
    <w:rsid w:val="00C16973"/>
    <w:rsid w:val="00C16C03"/>
    <w:rsid w:val="00C2104D"/>
    <w:rsid w:val="00C212DC"/>
    <w:rsid w:val="00C214D4"/>
    <w:rsid w:val="00C21A7D"/>
    <w:rsid w:val="00C21C52"/>
    <w:rsid w:val="00C2223C"/>
    <w:rsid w:val="00C2233B"/>
    <w:rsid w:val="00C22A80"/>
    <w:rsid w:val="00C2329D"/>
    <w:rsid w:val="00C236A0"/>
    <w:rsid w:val="00C239C5"/>
    <w:rsid w:val="00C23C43"/>
    <w:rsid w:val="00C23EAB"/>
    <w:rsid w:val="00C2403C"/>
    <w:rsid w:val="00C24D8C"/>
    <w:rsid w:val="00C25391"/>
    <w:rsid w:val="00C267EE"/>
    <w:rsid w:val="00C26C33"/>
    <w:rsid w:val="00C2724F"/>
    <w:rsid w:val="00C279F2"/>
    <w:rsid w:val="00C30228"/>
    <w:rsid w:val="00C32BCC"/>
    <w:rsid w:val="00C3308D"/>
    <w:rsid w:val="00C332B6"/>
    <w:rsid w:val="00C35428"/>
    <w:rsid w:val="00C36C2D"/>
    <w:rsid w:val="00C36EDD"/>
    <w:rsid w:val="00C370F4"/>
    <w:rsid w:val="00C40AA4"/>
    <w:rsid w:val="00C40CEA"/>
    <w:rsid w:val="00C40FD3"/>
    <w:rsid w:val="00C41A86"/>
    <w:rsid w:val="00C422A2"/>
    <w:rsid w:val="00C42470"/>
    <w:rsid w:val="00C436E0"/>
    <w:rsid w:val="00C436E9"/>
    <w:rsid w:val="00C43EB6"/>
    <w:rsid w:val="00C44F8B"/>
    <w:rsid w:val="00C461F8"/>
    <w:rsid w:val="00C4624F"/>
    <w:rsid w:val="00C472D4"/>
    <w:rsid w:val="00C51212"/>
    <w:rsid w:val="00C51593"/>
    <w:rsid w:val="00C51D1D"/>
    <w:rsid w:val="00C520C6"/>
    <w:rsid w:val="00C5226E"/>
    <w:rsid w:val="00C523F8"/>
    <w:rsid w:val="00C525F8"/>
    <w:rsid w:val="00C526D3"/>
    <w:rsid w:val="00C52D24"/>
    <w:rsid w:val="00C54DA2"/>
    <w:rsid w:val="00C55529"/>
    <w:rsid w:val="00C56D90"/>
    <w:rsid w:val="00C572F8"/>
    <w:rsid w:val="00C6081A"/>
    <w:rsid w:val="00C61484"/>
    <w:rsid w:val="00C6215B"/>
    <w:rsid w:val="00C63C6F"/>
    <w:rsid w:val="00C64C04"/>
    <w:rsid w:val="00C65B81"/>
    <w:rsid w:val="00C65ECD"/>
    <w:rsid w:val="00C664DC"/>
    <w:rsid w:val="00C66914"/>
    <w:rsid w:val="00C70A29"/>
    <w:rsid w:val="00C7101A"/>
    <w:rsid w:val="00C718F4"/>
    <w:rsid w:val="00C71F75"/>
    <w:rsid w:val="00C732B0"/>
    <w:rsid w:val="00C73615"/>
    <w:rsid w:val="00C743CB"/>
    <w:rsid w:val="00C7460B"/>
    <w:rsid w:val="00C74EE9"/>
    <w:rsid w:val="00C75785"/>
    <w:rsid w:val="00C771B6"/>
    <w:rsid w:val="00C809AF"/>
    <w:rsid w:val="00C81124"/>
    <w:rsid w:val="00C812F1"/>
    <w:rsid w:val="00C81639"/>
    <w:rsid w:val="00C828D7"/>
    <w:rsid w:val="00C83246"/>
    <w:rsid w:val="00C860D2"/>
    <w:rsid w:val="00C86A49"/>
    <w:rsid w:val="00C87F30"/>
    <w:rsid w:val="00C90DDA"/>
    <w:rsid w:val="00C91755"/>
    <w:rsid w:val="00C9229E"/>
    <w:rsid w:val="00C928F2"/>
    <w:rsid w:val="00C936E4"/>
    <w:rsid w:val="00C939CA"/>
    <w:rsid w:val="00C93BB1"/>
    <w:rsid w:val="00C94B6B"/>
    <w:rsid w:val="00C94C7C"/>
    <w:rsid w:val="00C94F1B"/>
    <w:rsid w:val="00C9614B"/>
    <w:rsid w:val="00C97BD2"/>
    <w:rsid w:val="00CA1030"/>
    <w:rsid w:val="00CA1331"/>
    <w:rsid w:val="00CA235D"/>
    <w:rsid w:val="00CA24F6"/>
    <w:rsid w:val="00CA260E"/>
    <w:rsid w:val="00CA3459"/>
    <w:rsid w:val="00CA44D6"/>
    <w:rsid w:val="00CA5D91"/>
    <w:rsid w:val="00CA642D"/>
    <w:rsid w:val="00CA642F"/>
    <w:rsid w:val="00CA7534"/>
    <w:rsid w:val="00CA79C4"/>
    <w:rsid w:val="00CA7B87"/>
    <w:rsid w:val="00CB0E34"/>
    <w:rsid w:val="00CB24B9"/>
    <w:rsid w:val="00CB3F5C"/>
    <w:rsid w:val="00CB4126"/>
    <w:rsid w:val="00CB4246"/>
    <w:rsid w:val="00CB4455"/>
    <w:rsid w:val="00CB455D"/>
    <w:rsid w:val="00CB4BFC"/>
    <w:rsid w:val="00CB5708"/>
    <w:rsid w:val="00CB5A43"/>
    <w:rsid w:val="00CB61C5"/>
    <w:rsid w:val="00CB6259"/>
    <w:rsid w:val="00CB62D0"/>
    <w:rsid w:val="00CB70EA"/>
    <w:rsid w:val="00CC0993"/>
    <w:rsid w:val="00CC102D"/>
    <w:rsid w:val="00CC11DE"/>
    <w:rsid w:val="00CC1502"/>
    <w:rsid w:val="00CC16BB"/>
    <w:rsid w:val="00CC1ACC"/>
    <w:rsid w:val="00CC2CA5"/>
    <w:rsid w:val="00CC36C4"/>
    <w:rsid w:val="00CC3D63"/>
    <w:rsid w:val="00CC45D7"/>
    <w:rsid w:val="00CC471D"/>
    <w:rsid w:val="00CC4A0C"/>
    <w:rsid w:val="00CC523B"/>
    <w:rsid w:val="00CC5AE0"/>
    <w:rsid w:val="00CC7E3B"/>
    <w:rsid w:val="00CD0081"/>
    <w:rsid w:val="00CD06C6"/>
    <w:rsid w:val="00CD0EDF"/>
    <w:rsid w:val="00CD16FB"/>
    <w:rsid w:val="00CD199B"/>
    <w:rsid w:val="00CD2D73"/>
    <w:rsid w:val="00CD3C4A"/>
    <w:rsid w:val="00CD53F8"/>
    <w:rsid w:val="00CD6133"/>
    <w:rsid w:val="00CD61F7"/>
    <w:rsid w:val="00CD7B79"/>
    <w:rsid w:val="00CE16E3"/>
    <w:rsid w:val="00CE1B34"/>
    <w:rsid w:val="00CE3713"/>
    <w:rsid w:val="00CE3948"/>
    <w:rsid w:val="00CE3D13"/>
    <w:rsid w:val="00CE51D5"/>
    <w:rsid w:val="00CE540A"/>
    <w:rsid w:val="00CE5802"/>
    <w:rsid w:val="00CE6CE8"/>
    <w:rsid w:val="00CE7963"/>
    <w:rsid w:val="00CE7D3C"/>
    <w:rsid w:val="00CF00D3"/>
    <w:rsid w:val="00CF05D4"/>
    <w:rsid w:val="00CF0D3F"/>
    <w:rsid w:val="00CF116C"/>
    <w:rsid w:val="00CF194F"/>
    <w:rsid w:val="00CF2D5F"/>
    <w:rsid w:val="00CF44A9"/>
    <w:rsid w:val="00CF54EC"/>
    <w:rsid w:val="00CF5A44"/>
    <w:rsid w:val="00CF5E68"/>
    <w:rsid w:val="00CF5E6E"/>
    <w:rsid w:val="00CF6D06"/>
    <w:rsid w:val="00CF6DD0"/>
    <w:rsid w:val="00CF706F"/>
    <w:rsid w:val="00CF7CAF"/>
    <w:rsid w:val="00D007E3"/>
    <w:rsid w:val="00D01349"/>
    <w:rsid w:val="00D02ABC"/>
    <w:rsid w:val="00D04443"/>
    <w:rsid w:val="00D0461E"/>
    <w:rsid w:val="00D04A6D"/>
    <w:rsid w:val="00D04F1B"/>
    <w:rsid w:val="00D05862"/>
    <w:rsid w:val="00D058E2"/>
    <w:rsid w:val="00D05B02"/>
    <w:rsid w:val="00D06EBE"/>
    <w:rsid w:val="00D07D0C"/>
    <w:rsid w:val="00D10945"/>
    <w:rsid w:val="00D113CF"/>
    <w:rsid w:val="00D11882"/>
    <w:rsid w:val="00D11E45"/>
    <w:rsid w:val="00D1248D"/>
    <w:rsid w:val="00D12910"/>
    <w:rsid w:val="00D12AB4"/>
    <w:rsid w:val="00D133A7"/>
    <w:rsid w:val="00D13519"/>
    <w:rsid w:val="00D13712"/>
    <w:rsid w:val="00D13CAF"/>
    <w:rsid w:val="00D144ED"/>
    <w:rsid w:val="00D14A2D"/>
    <w:rsid w:val="00D1646D"/>
    <w:rsid w:val="00D16EB4"/>
    <w:rsid w:val="00D1769E"/>
    <w:rsid w:val="00D21244"/>
    <w:rsid w:val="00D22F69"/>
    <w:rsid w:val="00D230A2"/>
    <w:rsid w:val="00D2317E"/>
    <w:rsid w:val="00D23551"/>
    <w:rsid w:val="00D23865"/>
    <w:rsid w:val="00D24957"/>
    <w:rsid w:val="00D24A48"/>
    <w:rsid w:val="00D24C4A"/>
    <w:rsid w:val="00D26559"/>
    <w:rsid w:val="00D267E9"/>
    <w:rsid w:val="00D26A3E"/>
    <w:rsid w:val="00D27760"/>
    <w:rsid w:val="00D27B5C"/>
    <w:rsid w:val="00D3040B"/>
    <w:rsid w:val="00D30777"/>
    <w:rsid w:val="00D3188E"/>
    <w:rsid w:val="00D324BB"/>
    <w:rsid w:val="00D327B1"/>
    <w:rsid w:val="00D330D0"/>
    <w:rsid w:val="00D33127"/>
    <w:rsid w:val="00D33B10"/>
    <w:rsid w:val="00D35404"/>
    <w:rsid w:val="00D35537"/>
    <w:rsid w:val="00D37192"/>
    <w:rsid w:val="00D371BC"/>
    <w:rsid w:val="00D375FC"/>
    <w:rsid w:val="00D37732"/>
    <w:rsid w:val="00D37CC7"/>
    <w:rsid w:val="00D4021A"/>
    <w:rsid w:val="00D408B3"/>
    <w:rsid w:val="00D40B11"/>
    <w:rsid w:val="00D40F95"/>
    <w:rsid w:val="00D417DD"/>
    <w:rsid w:val="00D41C01"/>
    <w:rsid w:val="00D42450"/>
    <w:rsid w:val="00D42580"/>
    <w:rsid w:val="00D426C6"/>
    <w:rsid w:val="00D428F6"/>
    <w:rsid w:val="00D44736"/>
    <w:rsid w:val="00D44A33"/>
    <w:rsid w:val="00D45861"/>
    <w:rsid w:val="00D45A3A"/>
    <w:rsid w:val="00D45BBF"/>
    <w:rsid w:val="00D46C36"/>
    <w:rsid w:val="00D47166"/>
    <w:rsid w:val="00D47540"/>
    <w:rsid w:val="00D4774D"/>
    <w:rsid w:val="00D47FAA"/>
    <w:rsid w:val="00D519FE"/>
    <w:rsid w:val="00D531A3"/>
    <w:rsid w:val="00D5358E"/>
    <w:rsid w:val="00D53884"/>
    <w:rsid w:val="00D5398F"/>
    <w:rsid w:val="00D5546A"/>
    <w:rsid w:val="00D5575E"/>
    <w:rsid w:val="00D55936"/>
    <w:rsid w:val="00D55C3A"/>
    <w:rsid w:val="00D563D7"/>
    <w:rsid w:val="00D565A4"/>
    <w:rsid w:val="00D566A3"/>
    <w:rsid w:val="00D56FD6"/>
    <w:rsid w:val="00D57225"/>
    <w:rsid w:val="00D5776D"/>
    <w:rsid w:val="00D5799A"/>
    <w:rsid w:val="00D60BCB"/>
    <w:rsid w:val="00D62357"/>
    <w:rsid w:val="00D62AD3"/>
    <w:rsid w:val="00D62FBA"/>
    <w:rsid w:val="00D63919"/>
    <w:rsid w:val="00D63EE1"/>
    <w:rsid w:val="00D64905"/>
    <w:rsid w:val="00D6550A"/>
    <w:rsid w:val="00D65AAB"/>
    <w:rsid w:val="00D65D15"/>
    <w:rsid w:val="00D65FBD"/>
    <w:rsid w:val="00D6605E"/>
    <w:rsid w:val="00D6636F"/>
    <w:rsid w:val="00D66594"/>
    <w:rsid w:val="00D66798"/>
    <w:rsid w:val="00D67661"/>
    <w:rsid w:val="00D67D67"/>
    <w:rsid w:val="00D7019E"/>
    <w:rsid w:val="00D713E8"/>
    <w:rsid w:val="00D721CE"/>
    <w:rsid w:val="00D72288"/>
    <w:rsid w:val="00D72696"/>
    <w:rsid w:val="00D72773"/>
    <w:rsid w:val="00D7449E"/>
    <w:rsid w:val="00D75328"/>
    <w:rsid w:val="00D76210"/>
    <w:rsid w:val="00D77598"/>
    <w:rsid w:val="00D820B1"/>
    <w:rsid w:val="00D8215B"/>
    <w:rsid w:val="00D8258E"/>
    <w:rsid w:val="00D83490"/>
    <w:rsid w:val="00D83BC8"/>
    <w:rsid w:val="00D83EEB"/>
    <w:rsid w:val="00D84478"/>
    <w:rsid w:val="00D848D8"/>
    <w:rsid w:val="00D85F0A"/>
    <w:rsid w:val="00D86D9A"/>
    <w:rsid w:val="00D87FB6"/>
    <w:rsid w:val="00D90849"/>
    <w:rsid w:val="00D90B3B"/>
    <w:rsid w:val="00D90CB3"/>
    <w:rsid w:val="00D931F9"/>
    <w:rsid w:val="00D935E4"/>
    <w:rsid w:val="00D93D31"/>
    <w:rsid w:val="00D9442D"/>
    <w:rsid w:val="00D95EC6"/>
    <w:rsid w:val="00D96F1D"/>
    <w:rsid w:val="00DA0992"/>
    <w:rsid w:val="00DA118D"/>
    <w:rsid w:val="00DA1BDE"/>
    <w:rsid w:val="00DA1CE4"/>
    <w:rsid w:val="00DA299E"/>
    <w:rsid w:val="00DA5DB7"/>
    <w:rsid w:val="00DA7B75"/>
    <w:rsid w:val="00DA7FA5"/>
    <w:rsid w:val="00DB04B4"/>
    <w:rsid w:val="00DB1354"/>
    <w:rsid w:val="00DB16D5"/>
    <w:rsid w:val="00DB2C07"/>
    <w:rsid w:val="00DB31B4"/>
    <w:rsid w:val="00DB31DE"/>
    <w:rsid w:val="00DB37B6"/>
    <w:rsid w:val="00DB4B7E"/>
    <w:rsid w:val="00DB58B1"/>
    <w:rsid w:val="00DB5971"/>
    <w:rsid w:val="00DB5B36"/>
    <w:rsid w:val="00DB5D42"/>
    <w:rsid w:val="00DB60B8"/>
    <w:rsid w:val="00DB705E"/>
    <w:rsid w:val="00DB7071"/>
    <w:rsid w:val="00DC0A6F"/>
    <w:rsid w:val="00DC0C7F"/>
    <w:rsid w:val="00DC17A9"/>
    <w:rsid w:val="00DC1CC4"/>
    <w:rsid w:val="00DC2AB0"/>
    <w:rsid w:val="00DC2B66"/>
    <w:rsid w:val="00DC3010"/>
    <w:rsid w:val="00DC39CC"/>
    <w:rsid w:val="00DC39F7"/>
    <w:rsid w:val="00DC3B1D"/>
    <w:rsid w:val="00DC47CA"/>
    <w:rsid w:val="00DC55AB"/>
    <w:rsid w:val="00DC58B5"/>
    <w:rsid w:val="00DC6AA3"/>
    <w:rsid w:val="00DC6BA9"/>
    <w:rsid w:val="00DC72F1"/>
    <w:rsid w:val="00DC7D70"/>
    <w:rsid w:val="00DC7E72"/>
    <w:rsid w:val="00DD13D2"/>
    <w:rsid w:val="00DD173D"/>
    <w:rsid w:val="00DD29D2"/>
    <w:rsid w:val="00DD3E97"/>
    <w:rsid w:val="00DD4E44"/>
    <w:rsid w:val="00DD5070"/>
    <w:rsid w:val="00DD52AF"/>
    <w:rsid w:val="00DD5AB0"/>
    <w:rsid w:val="00DD6225"/>
    <w:rsid w:val="00DD6634"/>
    <w:rsid w:val="00DD678B"/>
    <w:rsid w:val="00DE0835"/>
    <w:rsid w:val="00DE0B74"/>
    <w:rsid w:val="00DE21DD"/>
    <w:rsid w:val="00DE2376"/>
    <w:rsid w:val="00DE24B4"/>
    <w:rsid w:val="00DE2B07"/>
    <w:rsid w:val="00DE32A8"/>
    <w:rsid w:val="00DE3BFF"/>
    <w:rsid w:val="00DE42E5"/>
    <w:rsid w:val="00DE46E7"/>
    <w:rsid w:val="00DE4D7C"/>
    <w:rsid w:val="00DE5328"/>
    <w:rsid w:val="00DE5D1A"/>
    <w:rsid w:val="00DE7240"/>
    <w:rsid w:val="00DE75F3"/>
    <w:rsid w:val="00DE7956"/>
    <w:rsid w:val="00DE7A45"/>
    <w:rsid w:val="00DE7E2A"/>
    <w:rsid w:val="00DF1826"/>
    <w:rsid w:val="00DF1A49"/>
    <w:rsid w:val="00DF1C33"/>
    <w:rsid w:val="00DF27F2"/>
    <w:rsid w:val="00DF2D6C"/>
    <w:rsid w:val="00DF33FD"/>
    <w:rsid w:val="00DF6702"/>
    <w:rsid w:val="00DF7F03"/>
    <w:rsid w:val="00E003A0"/>
    <w:rsid w:val="00E01715"/>
    <w:rsid w:val="00E01E83"/>
    <w:rsid w:val="00E031A4"/>
    <w:rsid w:val="00E0384F"/>
    <w:rsid w:val="00E03E55"/>
    <w:rsid w:val="00E04618"/>
    <w:rsid w:val="00E049A9"/>
    <w:rsid w:val="00E04C52"/>
    <w:rsid w:val="00E04F32"/>
    <w:rsid w:val="00E05C8A"/>
    <w:rsid w:val="00E07271"/>
    <w:rsid w:val="00E07F34"/>
    <w:rsid w:val="00E1158B"/>
    <w:rsid w:val="00E11DC8"/>
    <w:rsid w:val="00E122F6"/>
    <w:rsid w:val="00E12E3A"/>
    <w:rsid w:val="00E13470"/>
    <w:rsid w:val="00E13B44"/>
    <w:rsid w:val="00E13F37"/>
    <w:rsid w:val="00E142F6"/>
    <w:rsid w:val="00E154D7"/>
    <w:rsid w:val="00E162AF"/>
    <w:rsid w:val="00E16581"/>
    <w:rsid w:val="00E174EE"/>
    <w:rsid w:val="00E17671"/>
    <w:rsid w:val="00E17A65"/>
    <w:rsid w:val="00E17AB5"/>
    <w:rsid w:val="00E2007D"/>
    <w:rsid w:val="00E202E9"/>
    <w:rsid w:val="00E20A95"/>
    <w:rsid w:val="00E20AC1"/>
    <w:rsid w:val="00E20C28"/>
    <w:rsid w:val="00E21093"/>
    <w:rsid w:val="00E21B23"/>
    <w:rsid w:val="00E229BB"/>
    <w:rsid w:val="00E22B4B"/>
    <w:rsid w:val="00E22B71"/>
    <w:rsid w:val="00E22B9B"/>
    <w:rsid w:val="00E24260"/>
    <w:rsid w:val="00E24471"/>
    <w:rsid w:val="00E24B8E"/>
    <w:rsid w:val="00E254BB"/>
    <w:rsid w:val="00E25875"/>
    <w:rsid w:val="00E25CA2"/>
    <w:rsid w:val="00E2608C"/>
    <w:rsid w:val="00E2634D"/>
    <w:rsid w:val="00E26646"/>
    <w:rsid w:val="00E26783"/>
    <w:rsid w:val="00E307B4"/>
    <w:rsid w:val="00E334A6"/>
    <w:rsid w:val="00E3461C"/>
    <w:rsid w:val="00E35271"/>
    <w:rsid w:val="00E357E6"/>
    <w:rsid w:val="00E369DB"/>
    <w:rsid w:val="00E36CC7"/>
    <w:rsid w:val="00E372A1"/>
    <w:rsid w:val="00E374AB"/>
    <w:rsid w:val="00E40696"/>
    <w:rsid w:val="00E409FA"/>
    <w:rsid w:val="00E40D3F"/>
    <w:rsid w:val="00E40FF3"/>
    <w:rsid w:val="00E4144F"/>
    <w:rsid w:val="00E426F4"/>
    <w:rsid w:val="00E42F5F"/>
    <w:rsid w:val="00E43473"/>
    <w:rsid w:val="00E43B21"/>
    <w:rsid w:val="00E44716"/>
    <w:rsid w:val="00E448B5"/>
    <w:rsid w:val="00E44A6F"/>
    <w:rsid w:val="00E4656B"/>
    <w:rsid w:val="00E4661D"/>
    <w:rsid w:val="00E46886"/>
    <w:rsid w:val="00E47DEB"/>
    <w:rsid w:val="00E47E38"/>
    <w:rsid w:val="00E5314B"/>
    <w:rsid w:val="00E534D3"/>
    <w:rsid w:val="00E5357E"/>
    <w:rsid w:val="00E5394C"/>
    <w:rsid w:val="00E542EF"/>
    <w:rsid w:val="00E55B53"/>
    <w:rsid w:val="00E55B74"/>
    <w:rsid w:val="00E55B9B"/>
    <w:rsid w:val="00E5603B"/>
    <w:rsid w:val="00E56699"/>
    <w:rsid w:val="00E5748F"/>
    <w:rsid w:val="00E57AB9"/>
    <w:rsid w:val="00E57C12"/>
    <w:rsid w:val="00E605D2"/>
    <w:rsid w:val="00E60893"/>
    <w:rsid w:val="00E60EE8"/>
    <w:rsid w:val="00E61A5C"/>
    <w:rsid w:val="00E61C9F"/>
    <w:rsid w:val="00E632A1"/>
    <w:rsid w:val="00E6358F"/>
    <w:rsid w:val="00E638F3"/>
    <w:rsid w:val="00E64D0C"/>
    <w:rsid w:val="00E65E96"/>
    <w:rsid w:val="00E662D0"/>
    <w:rsid w:val="00E66CB4"/>
    <w:rsid w:val="00E66DE6"/>
    <w:rsid w:val="00E70001"/>
    <w:rsid w:val="00E70005"/>
    <w:rsid w:val="00E71150"/>
    <w:rsid w:val="00E743EC"/>
    <w:rsid w:val="00E75B67"/>
    <w:rsid w:val="00E75F04"/>
    <w:rsid w:val="00E76968"/>
    <w:rsid w:val="00E76ACD"/>
    <w:rsid w:val="00E77275"/>
    <w:rsid w:val="00E77322"/>
    <w:rsid w:val="00E7776D"/>
    <w:rsid w:val="00E82DB8"/>
    <w:rsid w:val="00E83486"/>
    <w:rsid w:val="00E836F9"/>
    <w:rsid w:val="00E84216"/>
    <w:rsid w:val="00E84B21"/>
    <w:rsid w:val="00E86D82"/>
    <w:rsid w:val="00E86EB9"/>
    <w:rsid w:val="00E86FDF"/>
    <w:rsid w:val="00E87E8B"/>
    <w:rsid w:val="00E90DC0"/>
    <w:rsid w:val="00E90DE1"/>
    <w:rsid w:val="00E9154E"/>
    <w:rsid w:val="00E9185A"/>
    <w:rsid w:val="00E92A15"/>
    <w:rsid w:val="00E92E3A"/>
    <w:rsid w:val="00E93384"/>
    <w:rsid w:val="00E951CA"/>
    <w:rsid w:val="00E954F5"/>
    <w:rsid w:val="00E96833"/>
    <w:rsid w:val="00EA0450"/>
    <w:rsid w:val="00EA0BD1"/>
    <w:rsid w:val="00EA133F"/>
    <w:rsid w:val="00EA2BEB"/>
    <w:rsid w:val="00EA33F1"/>
    <w:rsid w:val="00EA3A3E"/>
    <w:rsid w:val="00EA6940"/>
    <w:rsid w:val="00EA79DC"/>
    <w:rsid w:val="00EB07F2"/>
    <w:rsid w:val="00EB08DC"/>
    <w:rsid w:val="00EB3219"/>
    <w:rsid w:val="00EB3C6D"/>
    <w:rsid w:val="00EB42D6"/>
    <w:rsid w:val="00EB4332"/>
    <w:rsid w:val="00EB6020"/>
    <w:rsid w:val="00EB6544"/>
    <w:rsid w:val="00EB6661"/>
    <w:rsid w:val="00EB6C60"/>
    <w:rsid w:val="00EB7251"/>
    <w:rsid w:val="00EB730B"/>
    <w:rsid w:val="00EB7D70"/>
    <w:rsid w:val="00EC09A6"/>
    <w:rsid w:val="00EC0FA4"/>
    <w:rsid w:val="00EC1027"/>
    <w:rsid w:val="00EC1246"/>
    <w:rsid w:val="00EC1645"/>
    <w:rsid w:val="00EC2403"/>
    <w:rsid w:val="00EC246A"/>
    <w:rsid w:val="00EC286E"/>
    <w:rsid w:val="00EC36FD"/>
    <w:rsid w:val="00EC3A1B"/>
    <w:rsid w:val="00EC3B50"/>
    <w:rsid w:val="00EC3D9E"/>
    <w:rsid w:val="00EC3DDF"/>
    <w:rsid w:val="00EC53D8"/>
    <w:rsid w:val="00EC5A12"/>
    <w:rsid w:val="00EC69BC"/>
    <w:rsid w:val="00EC6DC9"/>
    <w:rsid w:val="00EC7305"/>
    <w:rsid w:val="00EC7D55"/>
    <w:rsid w:val="00EC7F13"/>
    <w:rsid w:val="00ED0A72"/>
    <w:rsid w:val="00ED101E"/>
    <w:rsid w:val="00ED1095"/>
    <w:rsid w:val="00ED1B32"/>
    <w:rsid w:val="00ED2142"/>
    <w:rsid w:val="00ED5837"/>
    <w:rsid w:val="00ED5A86"/>
    <w:rsid w:val="00ED604C"/>
    <w:rsid w:val="00ED7124"/>
    <w:rsid w:val="00ED71C6"/>
    <w:rsid w:val="00EE0141"/>
    <w:rsid w:val="00EE0FB6"/>
    <w:rsid w:val="00EE1A19"/>
    <w:rsid w:val="00EE2EB0"/>
    <w:rsid w:val="00EE46CB"/>
    <w:rsid w:val="00EE50AD"/>
    <w:rsid w:val="00EE61CE"/>
    <w:rsid w:val="00EE6772"/>
    <w:rsid w:val="00EE6B0A"/>
    <w:rsid w:val="00EE6E0C"/>
    <w:rsid w:val="00EE70AA"/>
    <w:rsid w:val="00EE71E3"/>
    <w:rsid w:val="00EF14FC"/>
    <w:rsid w:val="00EF3573"/>
    <w:rsid w:val="00EF35B0"/>
    <w:rsid w:val="00EF454D"/>
    <w:rsid w:val="00EF4926"/>
    <w:rsid w:val="00EF4EB2"/>
    <w:rsid w:val="00EF5990"/>
    <w:rsid w:val="00EF59E5"/>
    <w:rsid w:val="00EF5B1E"/>
    <w:rsid w:val="00EF5EC3"/>
    <w:rsid w:val="00EF6505"/>
    <w:rsid w:val="00EF6509"/>
    <w:rsid w:val="00EF76AA"/>
    <w:rsid w:val="00F0055D"/>
    <w:rsid w:val="00F005AE"/>
    <w:rsid w:val="00F01376"/>
    <w:rsid w:val="00F02190"/>
    <w:rsid w:val="00F03ADC"/>
    <w:rsid w:val="00F03D99"/>
    <w:rsid w:val="00F05456"/>
    <w:rsid w:val="00F055BC"/>
    <w:rsid w:val="00F05815"/>
    <w:rsid w:val="00F05D68"/>
    <w:rsid w:val="00F066A3"/>
    <w:rsid w:val="00F078FD"/>
    <w:rsid w:val="00F10313"/>
    <w:rsid w:val="00F10AB3"/>
    <w:rsid w:val="00F10BDD"/>
    <w:rsid w:val="00F10E64"/>
    <w:rsid w:val="00F10F06"/>
    <w:rsid w:val="00F110A3"/>
    <w:rsid w:val="00F12997"/>
    <w:rsid w:val="00F12EC3"/>
    <w:rsid w:val="00F12FD7"/>
    <w:rsid w:val="00F13D73"/>
    <w:rsid w:val="00F149A4"/>
    <w:rsid w:val="00F14E43"/>
    <w:rsid w:val="00F15681"/>
    <w:rsid w:val="00F17A9D"/>
    <w:rsid w:val="00F20988"/>
    <w:rsid w:val="00F226A7"/>
    <w:rsid w:val="00F226E5"/>
    <w:rsid w:val="00F22745"/>
    <w:rsid w:val="00F22888"/>
    <w:rsid w:val="00F2289B"/>
    <w:rsid w:val="00F2290A"/>
    <w:rsid w:val="00F22E44"/>
    <w:rsid w:val="00F22F56"/>
    <w:rsid w:val="00F23680"/>
    <w:rsid w:val="00F237C5"/>
    <w:rsid w:val="00F244F1"/>
    <w:rsid w:val="00F2452A"/>
    <w:rsid w:val="00F24A16"/>
    <w:rsid w:val="00F24F7A"/>
    <w:rsid w:val="00F25400"/>
    <w:rsid w:val="00F2545E"/>
    <w:rsid w:val="00F257F2"/>
    <w:rsid w:val="00F2671A"/>
    <w:rsid w:val="00F27600"/>
    <w:rsid w:val="00F27883"/>
    <w:rsid w:val="00F30AEA"/>
    <w:rsid w:val="00F30F68"/>
    <w:rsid w:val="00F3129B"/>
    <w:rsid w:val="00F312AD"/>
    <w:rsid w:val="00F31E31"/>
    <w:rsid w:val="00F32B7F"/>
    <w:rsid w:val="00F33CB9"/>
    <w:rsid w:val="00F340D1"/>
    <w:rsid w:val="00F34117"/>
    <w:rsid w:val="00F3610B"/>
    <w:rsid w:val="00F3691C"/>
    <w:rsid w:val="00F37550"/>
    <w:rsid w:val="00F40455"/>
    <w:rsid w:val="00F40696"/>
    <w:rsid w:val="00F40BD0"/>
    <w:rsid w:val="00F4193F"/>
    <w:rsid w:val="00F4276E"/>
    <w:rsid w:val="00F43319"/>
    <w:rsid w:val="00F433A1"/>
    <w:rsid w:val="00F43610"/>
    <w:rsid w:val="00F44B6C"/>
    <w:rsid w:val="00F44CA5"/>
    <w:rsid w:val="00F451A6"/>
    <w:rsid w:val="00F46EE6"/>
    <w:rsid w:val="00F47296"/>
    <w:rsid w:val="00F47824"/>
    <w:rsid w:val="00F47F05"/>
    <w:rsid w:val="00F47F73"/>
    <w:rsid w:val="00F5075B"/>
    <w:rsid w:val="00F5138D"/>
    <w:rsid w:val="00F524E9"/>
    <w:rsid w:val="00F52738"/>
    <w:rsid w:val="00F52FB9"/>
    <w:rsid w:val="00F53C6E"/>
    <w:rsid w:val="00F53FE9"/>
    <w:rsid w:val="00F545C0"/>
    <w:rsid w:val="00F553DA"/>
    <w:rsid w:val="00F602FE"/>
    <w:rsid w:val="00F606A1"/>
    <w:rsid w:val="00F6123A"/>
    <w:rsid w:val="00F6215B"/>
    <w:rsid w:val="00F659FD"/>
    <w:rsid w:val="00F66065"/>
    <w:rsid w:val="00F660AC"/>
    <w:rsid w:val="00F663D6"/>
    <w:rsid w:val="00F66788"/>
    <w:rsid w:val="00F66A04"/>
    <w:rsid w:val="00F677D6"/>
    <w:rsid w:val="00F6795B"/>
    <w:rsid w:val="00F67CEF"/>
    <w:rsid w:val="00F70208"/>
    <w:rsid w:val="00F708B0"/>
    <w:rsid w:val="00F7147E"/>
    <w:rsid w:val="00F73567"/>
    <w:rsid w:val="00F7372E"/>
    <w:rsid w:val="00F73D8F"/>
    <w:rsid w:val="00F74AA5"/>
    <w:rsid w:val="00F763C8"/>
    <w:rsid w:val="00F76BE5"/>
    <w:rsid w:val="00F80230"/>
    <w:rsid w:val="00F80883"/>
    <w:rsid w:val="00F808CE"/>
    <w:rsid w:val="00F80AA7"/>
    <w:rsid w:val="00F80FBE"/>
    <w:rsid w:val="00F8260B"/>
    <w:rsid w:val="00F8279C"/>
    <w:rsid w:val="00F830EF"/>
    <w:rsid w:val="00F8311C"/>
    <w:rsid w:val="00F84974"/>
    <w:rsid w:val="00F84E1A"/>
    <w:rsid w:val="00F857D0"/>
    <w:rsid w:val="00F8598A"/>
    <w:rsid w:val="00F8675E"/>
    <w:rsid w:val="00F86E7B"/>
    <w:rsid w:val="00F87C39"/>
    <w:rsid w:val="00F90941"/>
    <w:rsid w:val="00F928D9"/>
    <w:rsid w:val="00F92DCB"/>
    <w:rsid w:val="00F92E3C"/>
    <w:rsid w:val="00F93A8A"/>
    <w:rsid w:val="00F94B03"/>
    <w:rsid w:val="00F95490"/>
    <w:rsid w:val="00F9566F"/>
    <w:rsid w:val="00F95D99"/>
    <w:rsid w:val="00FA00D7"/>
    <w:rsid w:val="00FA12D6"/>
    <w:rsid w:val="00FA180D"/>
    <w:rsid w:val="00FA209E"/>
    <w:rsid w:val="00FA2239"/>
    <w:rsid w:val="00FA3559"/>
    <w:rsid w:val="00FA3CD0"/>
    <w:rsid w:val="00FA5997"/>
    <w:rsid w:val="00FA6109"/>
    <w:rsid w:val="00FA64E6"/>
    <w:rsid w:val="00FA68DB"/>
    <w:rsid w:val="00FA6F88"/>
    <w:rsid w:val="00FA7087"/>
    <w:rsid w:val="00FA7942"/>
    <w:rsid w:val="00FB137A"/>
    <w:rsid w:val="00FB18B1"/>
    <w:rsid w:val="00FB1C2E"/>
    <w:rsid w:val="00FB266A"/>
    <w:rsid w:val="00FB2A25"/>
    <w:rsid w:val="00FB33A8"/>
    <w:rsid w:val="00FB4C23"/>
    <w:rsid w:val="00FB5AE5"/>
    <w:rsid w:val="00FB5AF9"/>
    <w:rsid w:val="00FB6998"/>
    <w:rsid w:val="00FB7660"/>
    <w:rsid w:val="00FC0159"/>
    <w:rsid w:val="00FC085A"/>
    <w:rsid w:val="00FC0EED"/>
    <w:rsid w:val="00FC2142"/>
    <w:rsid w:val="00FC2C08"/>
    <w:rsid w:val="00FC2EA2"/>
    <w:rsid w:val="00FC3C76"/>
    <w:rsid w:val="00FC414F"/>
    <w:rsid w:val="00FC63DC"/>
    <w:rsid w:val="00FC6F22"/>
    <w:rsid w:val="00FC7C59"/>
    <w:rsid w:val="00FC7F66"/>
    <w:rsid w:val="00FD060E"/>
    <w:rsid w:val="00FD0E2A"/>
    <w:rsid w:val="00FD1453"/>
    <w:rsid w:val="00FD1AE1"/>
    <w:rsid w:val="00FD1D16"/>
    <w:rsid w:val="00FD29B4"/>
    <w:rsid w:val="00FD3122"/>
    <w:rsid w:val="00FD3360"/>
    <w:rsid w:val="00FD3D99"/>
    <w:rsid w:val="00FD5027"/>
    <w:rsid w:val="00FD5092"/>
    <w:rsid w:val="00FD612B"/>
    <w:rsid w:val="00FD64CE"/>
    <w:rsid w:val="00FD65F0"/>
    <w:rsid w:val="00FD721A"/>
    <w:rsid w:val="00FE1E74"/>
    <w:rsid w:val="00FE215C"/>
    <w:rsid w:val="00FE4E76"/>
    <w:rsid w:val="00FE51D1"/>
    <w:rsid w:val="00FE5946"/>
    <w:rsid w:val="00FE61FD"/>
    <w:rsid w:val="00FE776A"/>
    <w:rsid w:val="00FF01D5"/>
    <w:rsid w:val="00FF1E5F"/>
    <w:rsid w:val="00FF35EF"/>
    <w:rsid w:val="00FF3E25"/>
    <w:rsid w:val="00FF424B"/>
    <w:rsid w:val="00FF4678"/>
    <w:rsid w:val="00FF54CF"/>
    <w:rsid w:val="00FF56DF"/>
    <w:rsid w:val="00FF6AD3"/>
    <w:rsid w:val="00FF71A2"/>
    <w:rsid w:val="00FF7415"/>
    <w:rsid w:val="00FF7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8B079"/>
  <w15:docId w15:val="{2FA2058E-E890-4145-8A57-7D78510F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96"/>
    <w:rPr>
      <w:sz w:val="24"/>
      <w:szCs w:val="24"/>
      <w:lang w:val="en-GB" w:eastAsia="en-US"/>
    </w:rPr>
  </w:style>
  <w:style w:type="paragraph" w:styleId="Heading5">
    <w:name w:val="heading 5"/>
    <w:basedOn w:val="Normal"/>
    <w:next w:val="Normal"/>
    <w:link w:val="Heading5Char"/>
    <w:qFormat/>
    <w:rsid w:val="008D049D"/>
    <w:pPr>
      <w:keepNext/>
      <w:tabs>
        <w:tab w:val="num" w:pos="3600"/>
      </w:tabs>
      <w:suppressAutoHyphens/>
      <w:ind w:left="3600" w:hanging="360"/>
      <w:jc w:val="both"/>
      <w:outlineLvl w:val="4"/>
    </w:pPr>
    <w:rPr>
      <w:b/>
      <w:b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80B"/>
    <w:pPr>
      <w:ind w:left="720"/>
      <w:contextualSpacing/>
    </w:pPr>
    <w:rPr>
      <w:lang w:val="en-US"/>
    </w:rPr>
  </w:style>
  <w:style w:type="paragraph" w:customStyle="1" w:styleId="CharCharCharCharCharChar">
    <w:name w:val="Char Char Char Char Char Char"/>
    <w:basedOn w:val="Normal"/>
    <w:rsid w:val="005E40D3"/>
    <w:pPr>
      <w:spacing w:before="60" w:after="160" w:line="240" w:lineRule="exact"/>
    </w:pPr>
    <w:rPr>
      <w:rFonts w:ascii="Verdana" w:hAnsi="Verdana" w:cs="Arial"/>
      <w:color w:val="FF00FF"/>
      <w:sz w:val="20"/>
    </w:rPr>
  </w:style>
  <w:style w:type="character" w:customStyle="1" w:styleId="Heading5Char">
    <w:name w:val="Heading 5 Char"/>
    <w:link w:val="Heading5"/>
    <w:rsid w:val="008D049D"/>
    <w:rPr>
      <w:b/>
      <w:bCs/>
      <w:sz w:val="24"/>
      <w:szCs w:val="24"/>
      <w:lang w:val="en-US" w:eastAsia="ar-SA"/>
    </w:rPr>
  </w:style>
  <w:style w:type="paragraph" w:customStyle="1" w:styleId="Char">
    <w:name w:val="Char"/>
    <w:basedOn w:val="Normal"/>
    <w:rsid w:val="00D04A6D"/>
    <w:pPr>
      <w:spacing w:before="60" w:after="160" w:line="240" w:lineRule="exact"/>
    </w:pPr>
    <w:rPr>
      <w:rFonts w:ascii="Verdana" w:hAnsi="Verdana" w:cs="Arial"/>
      <w:color w:val="FF00FF"/>
      <w:sz w:val="20"/>
    </w:rPr>
  </w:style>
  <w:style w:type="paragraph" w:styleId="BodyText">
    <w:name w:val="Body Text"/>
    <w:basedOn w:val="Normal"/>
    <w:link w:val="BodyTextChar"/>
    <w:rsid w:val="00C42470"/>
    <w:pPr>
      <w:spacing w:after="120"/>
    </w:pPr>
    <w:rPr>
      <w:lang w:val="en-US"/>
    </w:rPr>
  </w:style>
  <w:style w:type="character" w:customStyle="1" w:styleId="BodyTextChar">
    <w:name w:val="Body Text Char"/>
    <w:link w:val="BodyText"/>
    <w:rsid w:val="00C42470"/>
    <w:rPr>
      <w:sz w:val="24"/>
      <w:szCs w:val="24"/>
      <w:lang w:val="en-US" w:eastAsia="en-US"/>
    </w:rPr>
  </w:style>
  <w:style w:type="character" w:styleId="Hyperlink">
    <w:name w:val="Hyperlink"/>
    <w:rsid w:val="00A36D46"/>
    <w:rPr>
      <w:color w:val="0000FF"/>
      <w:u w:val="single"/>
    </w:rPr>
  </w:style>
  <w:style w:type="paragraph" w:customStyle="1" w:styleId="Achievement">
    <w:name w:val="Achievement"/>
    <w:basedOn w:val="BodyText"/>
    <w:rsid w:val="0094699F"/>
    <w:pPr>
      <w:spacing w:after="60" w:line="220" w:lineRule="atLeast"/>
      <w:ind w:left="245" w:hanging="245"/>
      <w:jc w:val="both"/>
    </w:pPr>
    <w:rPr>
      <w:rFonts w:ascii="Arial" w:hAnsi="Arial"/>
      <w:spacing w:val="-5"/>
      <w:sz w:val="20"/>
      <w:szCs w:val="20"/>
    </w:rPr>
  </w:style>
  <w:style w:type="paragraph" w:styleId="NormalWeb">
    <w:name w:val="Normal (Web)"/>
    <w:basedOn w:val="Normal"/>
    <w:rsid w:val="00970505"/>
    <w:pPr>
      <w:spacing w:before="100" w:beforeAutospacing="1" w:after="100" w:afterAutospacing="1"/>
    </w:pPr>
    <w:rPr>
      <w:lang w:val="en-US"/>
    </w:rPr>
  </w:style>
  <w:style w:type="paragraph" w:styleId="BodyText3">
    <w:name w:val="Body Text 3"/>
    <w:basedOn w:val="Normal"/>
    <w:link w:val="BodyText3Char"/>
    <w:uiPriority w:val="99"/>
    <w:unhideWhenUsed/>
    <w:rsid w:val="004E19EB"/>
    <w:pPr>
      <w:spacing w:after="120"/>
      <w:jc w:val="both"/>
    </w:pPr>
    <w:rPr>
      <w:rFonts w:ascii="Calibri" w:eastAsia="Calibri" w:hAnsi="Calibri"/>
      <w:sz w:val="16"/>
      <w:szCs w:val="16"/>
      <w:lang w:val="en-US"/>
    </w:rPr>
  </w:style>
  <w:style w:type="character" w:customStyle="1" w:styleId="BodyText3Char">
    <w:name w:val="Body Text 3 Char"/>
    <w:link w:val="BodyText3"/>
    <w:uiPriority w:val="99"/>
    <w:rsid w:val="004E19EB"/>
    <w:rPr>
      <w:rFonts w:ascii="Calibri" w:eastAsia="Calibri" w:hAnsi="Calibri"/>
      <w:sz w:val="16"/>
      <w:szCs w:val="16"/>
      <w:lang w:val="en-US" w:eastAsia="en-US"/>
    </w:rPr>
  </w:style>
  <w:style w:type="paragraph" w:styleId="BalloonText">
    <w:name w:val="Balloon Text"/>
    <w:basedOn w:val="Normal"/>
    <w:link w:val="BalloonTextChar"/>
    <w:rsid w:val="0052132C"/>
    <w:rPr>
      <w:rFonts w:ascii="Tahoma" w:hAnsi="Tahoma"/>
      <w:sz w:val="16"/>
      <w:szCs w:val="16"/>
    </w:rPr>
  </w:style>
  <w:style w:type="character" w:customStyle="1" w:styleId="BalloonTextChar">
    <w:name w:val="Balloon Text Char"/>
    <w:link w:val="BalloonText"/>
    <w:rsid w:val="0052132C"/>
    <w:rPr>
      <w:rFonts w:ascii="Tahoma" w:hAnsi="Tahoma" w:cs="Tahoma"/>
      <w:sz w:val="16"/>
      <w:szCs w:val="16"/>
      <w:lang w:val="en-GB" w:eastAsia="en-US"/>
    </w:rPr>
  </w:style>
  <w:style w:type="paragraph" w:styleId="Header">
    <w:name w:val="header"/>
    <w:basedOn w:val="Normal"/>
    <w:link w:val="HeaderChar"/>
    <w:rsid w:val="00D6550A"/>
    <w:pPr>
      <w:tabs>
        <w:tab w:val="center" w:pos="4513"/>
        <w:tab w:val="right" w:pos="9026"/>
      </w:tabs>
    </w:pPr>
  </w:style>
  <w:style w:type="character" w:customStyle="1" w:styleId="HeaderChar">
    <w:name w:val="Header Char"/>
    <w:link w:val="Header"/>
    <w:rsid w:val="00D6550A"/>
    <w:rPr>
      <w:sz w:val="24"/>
      <w:szCs w:val="24"/>
      <w:lang w:val="en-GB" w:eastAsia="en-US"/>
    </w:rPr>
  </w:style>
  <w:style w:type="paragraph" w:styleId="Footer">
    <w:name w:val="footer"/>
    <w:basedOn w:val="Normal"/>
    <w:link w:val="FooterChar"/>
    <w:rsid w:val="00D6550A"/>
    <w:pPr>
      <w:tabs>
        <w:tab w:val="center" w:pos="4513"/>
        <w:tab w:val="right" w:pos="9026"/>
      </w:tabs>
    </w:pPr>
  </w:style>
  <w:style w:type="character" w:customStyle="1" w:styleId="FooterChar">
    <w:name w:val="Footer Char"/>
    <w:link w:val="Footer"/>
    <w:rsid w:val="00D6550A"/>
    <w:rPr>
      <w:sz w:val="24"/>
      <w:szCs w:val="24"/>
      <w:lang w:val="en-GB" w:eastAsia="en-US"/>
    </w:rPr>
  </w:style>
  <w:style w:type="character" w:styleId="CommentReference">
    <w:name w:val="annotation reference"/>
    <w:rsid w:val="00736F3A"/>
    <w:rPr>
      <w:sz w:val="16"/>
      <w:szCs w:val="16"/>
    </w:rPr>
  </w:style>
  <w:style w:type="paragraph" w:styleId="CommentText">
    <w:name w:val="annotation text"/>
    <w:basedOn w:val="Normal"/>
    <w:link w:val="CommentTextChar"/>
    <w:uiPriority w:val="99"/>
    <w:rsid w:val="00736F3A"/>
    <w:rPr>
      <w:sz w:val="20"/>
      <w:szCs w:val="20"/>
    </w:rPr>
  </w:style>
  <w:style w:type="character" w:customStyle="1" w:styleId="CommentTextChar">
    <w:name w:val="Comment Text Char"/>
    <w:link w:val="CommentText"/>
    <w:uiPriority w:val="99"/>
    <w:rsid w:val="00736F3A"/>
    <w:rPr>
      <w:lang w:val="en-GB"/>
    </w:rPr>
  </w:style>
  <w:style w:type="paragraph" w:styleId="CommentSubject">
    <w:name w:val="annotation subject"/>
    <w:basedOn w:val="CommentText"/>
    <w:next w:val="CommentText"/>
    <w:link w:val="CommentSubjectChar"/>
    <w:rsid w:val="00736F3A"/>
    <w:rPr>
      <w:b/>
      <w:bCs/>
    </w:rPr>
  </w:style>
  <w:style w:type="character" w:customStyle="1" w:styleId="CommentSubjectChar">
    <w:name w:val="Comment Subject Char"/>
    <w:link w:val="CommentSubject"/>
    <w:rsid w:val="00736F3A"/>
    <w:rPr>
      <w:b/>
      <w:bCs/>
      <w:lang w:val="en-GB"/>
    </w:rPr>
  </w:style>
  <w:style w:type="paragraph" w:styleId="HTMLPreformatted">
    <w:name w:val="HTML Preformatted"/>
    <w:basedOn w:val="Normal"/>
    <w:link w:val="HTMLPreformattedChar"/>
    <w:uiPriority w:val="99"/>
    <w:unhideWhenUsed/>
    <w:rsid w:val="00761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61D98"/>
    <w:rPr>
      <w:rFonts w:ascii="Courier New" w:hAnsi="Courier New"/>
    </w:rPr>
  </w:style>
  <w:style w:type="paragraph" w:customStyle="1" w:styleId="Default">
    <w:name w:val="Default"/>
    <w:rsid w:val="00761D98"/>
    <w:pPr>
      <w:autoSpaceDE w:val="0"/>
      <w:autoSpaceDN w:val="0"/>
      <w:adjustRightInd w:val="0"/>
    </w:pPr>
    <w:rPr>
      <w:rFonts w:ascii="Calibri" w:hAnsi="Calibri" w:cs="Calibri"/>
      <w:color w:val="000000"/>
      <w:sz w:val="24"/>
      <w:szCs w:val="24"/>
    </w:rPr>
  </w:style>
  <w:style w:type="character" w:customStyle="1" w:styleId="apple-style-span">
    <w:name w:val="apple-style-span"/>
    <w:basedOn w:val="DefaultParagraphFont"/>
    <w:uiPriority w:val="99"/>
    <w:rsid w:val="002D6385"/>
  </w:style>
  <w:style w:type="character" w:customStyle="1" w:styleId="apple-converted-space">
    <w:name w:val="apple-converted-space"/>
    <w:basedOn w:val="DefaultParagraphFont"/>
    <w:uiPriority w:val="99"/>
    <w:rsid w:val="002D6385"/>
  </w:style>
  <w:style w:type="paragraph" w:styleId="Title">
    <w:name w:val="Title"/>
    <w:basedOn w:val="Normal"/>
    <w:link w:val="TitleChar"/>
    <w:qFormat/>
    <w:rsid w:val="003C1A91"/>
    <w:pPr>
      <w:widowControl w:val="0"/>
      <w:jc w:val="center"/>
    </w:pPr>
    <w:rPr>
      <w:b/>
      <w:szCs w:val="20"/>
      <w:u w:val="single"/>
      <w:lang w:val="en-US"/>
    </w:rPr>
  </w:style>
  <w:style w:type="character" w:customStyle="1" w:styleId="TitleChar">
    <w:name w:val="Title Char"/>
    <w:link w:val="Title"/>
    <w:rsid w:val="003C1A91"/>
    <w:rPr>
      <w:b/>
      <w:sz w:val="24"/>
      <w:u w:val="single"/>
      <w:lang w:val="en-US" w:eastAsia="en-US"/>
    </w:rPr>
  </w:style>
  <w:style w:type="paragraph" w:styleId="NoSpacing">
    <w:name w:val="No Spacing"/>
    <w:uiPriority w:val="1"/>
    <w:qFormat/>
    <w:rsid w:val="008F0110"/>
    <w:pPr>
      <w:jc w:val="both"/>
    </w:pPr>
    <w:rPr>
      <w:rFonts w:ascii="Calibri" w:eastAsia="Calibri" w:hAnsi="Calibri"/>
      <w:sz w:val="22"/>
      <w:szCs w:val="22"/>
      <w:lang w:val="en-US" w:eastAsia="en-US"/>
    </w:rPr>
  </w:style>
  <w:style w:type="paragraph" w:styleId="BodyText2">
    <w:name w:val="Body Text 2"/>
    <w:basedOn w:val="Normal"/>
    <w:link w:val="BodyText2Char"/>
    <w:rsid w:val="00A85292"/>
    <w:pPr>
      <w:spacing w:after="120" w:line="480" w:lineRule="auto"/>
    </w:pPr>
  </w:style>
  <w:style w:type="character" w:customStyle="1" w:styleId="BodyText2Char">
    <w:name w:val="Body Text 2 Char"/>
    <w:link w:val="BodyText2"/>
    <w:rsid w:val="00A85292"/>
    <w:rPr>
      <w:sz w:val="24"/>
      <w:szCs w:val="24"/>
      <w:lang w:val="en-GB" w:eastAsia="en-US"/>
    </w:rPr>
  </w:style>
  <w:style w:type="character" w:customStyle="1" w:styleId="hl">
    <w:name w:val="hl"/>
    <w:basedOn w:val="DefaultParagraphFont"/>
    <w:rsid w:val="00AF7BDD"/>
  </w:style>
  <w:style w:type="character" w:styleId="Emphasis">
    <w:name w:val="Emphasis"/>
    <w:basedOn w:val="DefaultParagraphFont"/>
    <w:uiPriority w:val="20"/>
    <w:qFormat/>
    <w:rsid w:val="00F47824"/>
    <w:rPr>
      <w:i/>
      <w:iCs/>
    </w:rPr>
  </w:style>
  <w:style w:type="character" w:styleId="UnresolvedMention">
    <w:name w:val="Unresolved Mention"/>
    <w:basedOn w:val="DefaultParagraphFont"/>
    <w:uiPriority w:val="99"/>
    <w:semiHidden/>
    <w:unhideWhenUsed/>
    <w:rsid w:val="00A87ABF"/>
    <w:rPr>
      <w:color w:val="605E5C"/>
      <w:shd w:val="clear" w:color="auto" w:fill="E1DFDD"/>
    </w:rPr>
  </w:style>
  <w:style w:type="character" w:customStyle="1" w:styleId="highlight">
    <w:name w:val="highlight"/>
    <w:basedOn w:val="DefaultParagraphFont"/>
    <w:rsid w:val="00FD1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89">
      <w:bodyDiv w:val="1"/>
      <w:marLeft w:val="0"/>
      <w:marRight w:val="0"/>
      <w:marTop w:val="0"/>
      <w:marBottom w:val="0"/>
      <w:divBdr>
        <w:top w:val="none" w:sz="0" w:space="0" w:color="auto"/>
        <w:left w:val="none" w:sz="0" w:space="0" w:color="auto"/>
        <w:bottom w:val="none" w:sz="0" w:space="0" w:color="auto"/>
        <w:right w:val="none" w:sz="0" w:space="0" w:color="auto"/>
      </w:divBdr>
    </w:div>
    <w:div w:id="500513204">
      <w:bodyDiv w:val="1"/>
      <w:marLeft w:val="0"/>
      <w:marRight w:val="0"/>
      <w:marTop w:val="0"/>
      <w:marBottom w:val="0"/>
      <w:divBdr>
        <w:top w:val="none" w:sz="0" w:space="0" w:color="auto"/>
        <w:left w:val="none" w:sz="0" w:space="0" w:color="auto"/>
        <w:bottom w:val="none" w:sz="0" w:space="0" w:color="auto"/>
        <w:right w:val="none" w:sz="0" w:space="0" w:color="auto"/>
      </w:divBdr>
    </w:div>
    <w:div w:id="566375632">
      <w:bodyDiv w:val="1"/>
      <w:marLeft w:val="0"/>
      <w:marRight w:val="0"/>
      <w:marTop w:val="0"/>
      <w:marBottom w:val="0"/>
      <w:divBdr>
        <w:top w:val="none" w:sz="0" w:space="0" w:color="auto"/>
        <w:left w:val="none" w:sz="0" w:space="0" w:color="auto"/>
        <w:bottom w:val="none" w:sz="0" w:space="0" w:color="auto"/>
        <w:right w:val="none" w:sz="0" w:space="0" w:color="auto"/>
      </w:divBdr>
    </w:div>
    <w:div w:id="586571137">
      <w:bodyDiv w:val="1"/>
      <w:marLeft w:val="0"/>
      <w:marRight w:val="0"/>
      <w:marTop w:val="0"/>
      <w:marBottom w:val="0"/>
      <w:divBdr>
        <w:top w:val="none" w:sz="0" w:space="0" w:color="auto"/>
        <w:left w:val="none" w:sz="0" w:space="0" w:color="auto"/>
        <w:bottom w:val="none" w:sz="0" w:space="0" w:color="auto"/>
        <w:right w:val="none" w:sz="0" w:space="0" w:color="auto"/>
      </w:divBdr>
    </w:div>
    <w:div w:id="593518521">
      <w:bodyDiv w:val="1"/>
      <w:marLeft w:val="0"/>
      <w:marRight w:val="0"/>
      <w:marTop w:val="0"/>
      <w:marBottom w:val="0"/>
      <w:divBdr>
        <w:top w:val="none" w:sz="0" w:space="0" w:color="auto"/>
        <w:left w:val="none" w:sz="0" w:space="0" w:color="auto"/>
        <w:bottom w:val="none" w:sz="0" w:space="0" w:color="auto"/>
        <w:right w:val="none" w:sz="0" w:space="0" w:color="auto"/>
      </w:divBdr>
    </w:div>
    <w:div w:id="626279123">
      <w:bodyDiv w:val="1"/>
      <w:marLeft w:val="0"/>
      <w:marRight w:val="0"/>
      <w:marTop w:val="0"/>
      <w:marBottom w:val="0"/>
      <w:divBdr>
        <w:top w:val="none" w:sz="0" w:space="0" w:color="auto"/>
        <w:left w:val="none" w:sz="0" w:space="0" w:color="auto"/>
        <w:bottom w:val="none" w:sz="0" w:space="0" w:color="auto"/>
        <w:right w:val="none" w:sz="0" w:space="0" w:color="auto"/>
      </w:divBdr>
    </w:div>
    <w:div w:id="670375016">
      <w:bodyDiv w:val="1"/>
      <w:marLeft w:val="0"/>
      <w:marRight w:val="0"/>
      <w:marTop w:val="0"/>
      <w:marBottom w:val="0"/>
      <w:divBdr>
        <w:top w:val="none" w:sz="0" w:space="0" w:color="auto"/>
        <w:left w:val="none" w:sz="0" w:space="0" w:color="auto"/>
        <w:bottom w:val="none" w:sz="0" w:space="0" w:color="auto"/>
        <w:right w:val="none" w:sz="0" w:space="0" w:color="auto"/>
      </w:divBdr>
    </w:div>
    <w:div w:id="767044439">
      <w:bodyDiv w:val="1"/>
      <w:marLeft w:val="0"/>
      <w:marRight w:val="0"/>
      <w:marTop w:val="0"/>
      <w:marBottom w:val="0"/>
      <w:divBdr>
        <w:top w:val="none" w:sz="0" w:space="0" w:color="auto"/>
        <w:left w:val="none" w:sz="0" w:space="0" w:color="auto"/>
        <w:bottom w:val="none" w:sz="0" w:space="0" w:color="auto"/>
        <w:right w:val="none" w:sz="0" w:space="0" w:color="auto"/>
      </w:divBdr>
    </w:div>
    <w:div w:id="854425082">
      <w:bodyDiv w:val="1"/>
      <w:marLeft w:val="0"/>
      <w:marRight w:val="0"/>
      <w:marTop w:val="0"/>
      <w:marBottom w:val="0"/>
      <w:divBdr>
        <w:top w:val="none" w:sz="0" w:space="0" w:color="auto"/>
        <w:left w:val="none" w:sz="0" w:space="0" w:color="auto"/>
        <w:bottom w:val="none" w:sz="0" w:space="0" w:color="auto"/>
        <w:right w:val="none" w:sz="0" w:space="0" w:color="auto"/>
      </w:divBdr>
    </w:div>
    <w:div w:id="1264875165">
      <w:bodyDiv w:val="1"/>
      <w:marLeft w:val="0"/>
      <w:marRight w:val="0"/>
      <w:marTop w:val="0"/>
      <w:marBottom w:val="0"/>
      <w:divBdr>
        <w:top w:val="none" w:sz="0" w:space="0" w:color="auto"/>
        <w:left w:val="none" w:sz="0" w:space="0" w:color="auto"/>
        <w:bottom w:val="none" w:sz="0" w:space="0" w:color="auto"/>
        <w:right w:val="none" w:sz="0" w:space="0" w:color="auto"/>
      </w:divBdr>
    </w:div>
    <w:div w:id="1269850313">
      <w:bodyDiv w:val="1"/>
      <w:marLeft w:val="0"/>
      <w:marRight w:val="0"/>
      <w:marTop w:val="0"/>
      <w:marBottom w:val="0"/>
      <w:divBdr>
        <w:top w:val="none" w:sz="0" w:space="0" w:color="auto"/>
        <w:left w:val="none" w:sz="0" w:space="0" w:color="auto"/>
        <w:bottom w:val="none" w:sz="0" w:space="0" w:color="auto"/>
        <w:right w:val="none" w:sz="0" w:space="0" w:color="auto"/>
      </w:divBdr>
    </w:div>
    <w:div w:id="1333340839">
      <w:bodyDiv w:val="1"/>
      <w:marLeft w:val="0"/>
      <w:marRight w:val="0"/>
      <w:marTop w:val="0"/>
      <w:marBottom w:val="0"/>
      <w:divBdr>
        <w:top w:val="none" w:sz="0" w:space="0" w:color="auto"/>
        <w:left w:val="none" w:sz="0" w:space="0" w:color="auto"/>
        <w:bottom w:val="none" w:sz="0" w:space="0" w:color="auto"/>
        <w:right w:val="none" w:sz="0" w:space="0" w:color="auto"/>
      </w:divBdr>
    </w:div>
    <w:div w:id="1474980992">
      <w:bodyDiv w:val="1"/>
      <w:marLeft w:val="0"/>
      <w:marRight w:val="0"/>
      <w:marTop w:val="0"/>
      <w:marBottom w:val="0"/>
      <w:divBdr>
        <w:top w:val="none" w:sz="0" w:space="0" w:color="auto"/>
        <w:left w:val="none" w:sz="0" w:space="0" w:color="auto"/>
        <w:bottom w:val="none" w:sz="0" w:space="0" w:color="auto"/>
        <w:right w:val="none" w:sz="0" w:space="0" w:color="auto"/>
      </w:divBdr>
    </w:div>
    <w:div w:id="1552380592">
      <w:bodyDiv w:val="1"/>
      <w:marLeft w:val="0"/>
      <w:marRight w:val="0"/>
      <w:marTop w:val="0"/>
      <w:marBottom w:val="0"/>
      <w:divBdr>
        <w:top w:val="none" w:sz="0" w:space="0" w:color="auto"/>
        <w:left w:val="none" w:sz="0" w:space="0" w:color="auto"/>
        <w:bottom w:val="none" w:sz="0" w:space="0" w:color="auto"/>
        <w:right w:val="none" w:sz="0" w:space="0" w:color="auto"/>
      </w:divBdr>
    </w:div>
    <w:div w:id="1574656751">
      <w:bodyDiv w:val="1"/>
      <w:marLeft w:val="0"/>
      <w:marRight w:val="0"/>
      <w:marTop w:val="0"/>
      <w:marBottom w:val="0"/>
      <w:divBdr>
        <w:top w:val="none" w:sz="0" w:space="0" w:color="auto"/>
        <w:left w:val="none" w:sz="0" w:space="0" w:color="auto"/>
        <w:bottom w:val="none" w:sz="0" w:space="0" w:color="auto"/>
        <w:right w:val="none" w:sz="0" w:space="0" w:color="auto"/>
      </w:divBdr>
    </w:div>
    <w:div w:id="1576209404">
      <w:bodyDiv w:val="1"/>
      <w:marLeft w:val="0"/>
      <w:marRight w:val="0"/>
      <w:marTop w:val="0"/>
      <w:marBottom w:val="0"/>
      <w:divBdr>
        <w:top w:val="none" w:sz="0" w:space="0" w:color="auto"/>
        <w:left w:val="none" w:sz="0" w:space="0" w:color="auto"/>
        <w:bottom w:val="none" w:sz="0" w:space="0" w:color="auto"/>
        <w:right w:val="none" w:sz="0" w:space="0" w:color="auto"/>
      </w:divBdr>
    </w:div>
    <w:div w:id="1758091800">
      <w:bodyDiv w:val="1"/>
      <w:marLeft w:val="0"/>
      <w:marRight w:val="0"/>
      <w:marTop w:val="0"/>
      <w:marBottom w:val="0"/>
      <w:divBdr>
        <w:top w:val="none" w:sz="0" w:space="0" w:color="auto"/>
        <w:left w:val="none" w:sz="0" w:space="0" w:color="auto"/>
        <w:bottom w:val="none" w:sz="0" w:space="0" w:color="auto"/>
        <w:right w:val="none" w:sz="0" w:space="0" w:color="auto"/>
      </w:divBdr>
    </w:div>
    <w:div w:id="1797749412">
      <w:bodyDiv w:val="1"/>
      <w:marLeft w:val="0"/>
      <w:marRight w:val="0"/>
      <w:marTop w:val="0"/>
      <w:marBottom w:val="0"/>
      <w:divBdr>
        <w:top w:val="none" w:sz="0" w:space="0" w:color="auto"/>
        <w:left w:val="none" w:sz="0" w:space="0" w:color="auto"/>
        <w:bottom w:val="none" w:sz="0" w:space="0" w:color="auto"/>
        <w:right w:val="none" w:sz="0" w:space="0" w:color="auto"/>
      </w:divBdr>
    </w:div>
    <w:div w:id="1852640391">
      <w:bodyDiv w:val="1"/>
      <w:marLeft w:val="0"/>
      <w:marRight w:val="0"/>
      <w:marTop w:val="0"/>
      <w:marBottom w:val="0"/>
      <w:divBdr>
        <w:top w:val="none" w:sz="0" w:space="0" w:color="auto"/>
        <w:left w:val="none" w:sz="0" w:space="0" w:color="auto"/>
        <w:bottom w:val="none" w:sz="0" w:space="0" w:color="auto"/>
        <w:right w:val="none" w:sz="0" w:space="0" w:color="auto"/>
      </w:divBdr>
    </w:div>
    <w:div w:id="1898012741">
      <w:bodyDiv w:val="1"/>
      <w:marLeft w:val="0"/>
      <w:marRight w:val="0"/>
      <w:marTop w:val="0"/>
      <w:marBottom w:val="0"/>
      <w:divBdr>
        <w:top w:val="none" w:sz="0" w:space="0" w:color="auto"/>
        <w:left w:val="none" w:sz="0" w:space="0" w:color="auto"/>
        <w:bottom w:val="none" w:sz="0" w:space="0" w:color="auto"/>
        <w:right w:val="none" w:sz="0" w:space="0" w:color="auto"/>
      </w:divBdr>
    </w:div>
    <w:div w:id="1963420797">
      <w:bodyDiv w:val="1"/>
      <w:marLeft w:val="0"/>
      <w:marRight w:val="0"/>
      <w:marTop w:val="0"/>
      <w:marBottom w:val="0"/>
      <w:divBdr>
        <w:top w:val="none" w:sz="0" w:space="0" w:color="auto"/>
        <w:left w:val="none" w:sz="0" w:space="0" w:color="auto"/>
        <w:bottom w:val="none" w:sz="0" w:space="0" w:color="auto"/>
        <w:right w:val="none" w:sz="0" w:space="0" w:color="auto"/>
      </w:divBdr>
    </w:div>
    <w:div w:id="2026780419">
      <w:bodyDiv w:val="1"/>
      <w:marLeft w:val="0"/>
      <w:marRight w:val="0"/>
      <w:marTop w:val="0"/>
      <w:marBottom w:val="0"/>
      <w:divBdr>
        <w:top w:val="none" w:sz="0" w:space="0" w:color="auto"/>
        <w:left w:val="none" w:sz="0" w:space="0" w:color="auto"/>
        <w:bottom w:val="none" w:sz="0" w:space="0" w:color="auto"/>
        <w:right w:val="none" w:sz="0" w:space="0" w:color="auto"/>
      </w:divBdr>
    </w:div>
    <w:div w:id="21041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F4221D-6319-42F3-BFB5-24681457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Name</vt:lpstr>
    </vt:vector>
  </TitlesOfParts>
  <Company>CGI</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Ponnaganti, SambasivaRao</dc:creator>
  <cp:lastModifiedBy>Hema saisundar</cp:lastModifiedBy>
  <cp:revision>2</cp:revision>
  <cp:lastPrinted>2024-06-29T02:05:00Z</cp:lastPrinted>
  <dcterms:created xsi:type="dcterms:W3CDTF">2025-03-20T21:45:00Z</dcterms:created>
  <dcterms:modified xsi:type="dcterms:W3CDTF">2025-03-20T21:45:00Z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d6a3a3c56812aea2fba27065de9b3729c11f7d0e3256ad497a282ed461503988</vt:lpwstr>
  </property>
</Properties>
</file>